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FB1C5" w14:textId="15EEAE68" w:rsidR="005251F9" w:rsidRDefault="00177AF6" w:rsidP="00177AF6">
      <w:pPr>
        <w:pStyle w:val="ekvue2arial"/>
      </w:pPr>
      <w:r w:rsidRPr="00177AF6">
        <w:t xml:space="preserve">Mit </w:t>
      </w:r>
      <w:proofErr w:type="gramStart"/>
      <w:r w:rsidRPr="00177AF6">
        <w:t>KI Quellentexte</w:t>
      </w:r>
      <w:proofErr w:type="gramEnd"/>
      <w:r w:rsidRPr="00177AF6">
        <w:t xml:space="preserve"> entschlüsseln</w:t>
      </w:r>
    </w:p>
    <w:p w14:paraId="645751E0" w14:textId="7BC720AA" w:rsidR="00177AF6" w:rsidRDefault="00177AF6" w:rsidP="00177AF6"/>
    <w:p w14:paraId="04ECDDD6" w14:textId="77777777" w:rsidR="00177AF6" w:rsidRDefault="00177AF6" w:rsidP="00177AF6">
      <w:r>
        <w:t>KI (Künstliche Intelligenz) ist ein wichtiger Teilbereich der Digitalisierung. In vielen Arbeitsbereichen und Unternehmen wird sie bereits eingesetzt. Typische Anwendungsgebiete sind die Bilderkennung sowie die Analyse von Texten und Sprache. KI kann nicht selbst denken, sondern berechnet aufgrund großer Datenmengen, was die wahrscheinlichste Antwort oder Lösung für eine Aufgabe ist. In der Geschichtswissenschaft wird KI mithilfe einer großen Menge an Quellentexten so trainiert, dass sie Handschriften oder alte gedruckte Texte transkribieren, also entschlüsseln kann.</w:t>
      </w:r>
    </w:p>
    <w:p w14:paraId="0E071DF5" w14:textId="77777777" w:rsidR="00177AF6" w:rsidRDefault="00177AF6" w:rsidP="00177AF6"/>
    <w:p w14:paraId="4214F0DB" w14:textId="77777777" w:rsidR="00177AF6" w:rsidRDefault="00177AF6" w:rsidP="00177AF6">
      <w:r w:rsidRPr="00177AF6">
        <w:rPr>
          <w:rStyle w:val="ekvfett"/>
        </w:rPr>
        <w:t>Probiert es selbst einmal aus</w:t>
      </w:r>
      <w:r>
        <w:t xml:space="preserve">: </w:t>
      </w:r>
    </w:p>
    <w:p w14:paraId="3868EBE2" w14:textId="6F7882B6" w:rsidR="00177AF6" w:rsidRDefault="00177AF6" w:rsidP="00177AF6">
      <w:r>
        <w:t xml:space="preserve">Erschließt die erste Seite der Bundesakte (1815) mithilfe der KI-Texterkennung </w:t>
      </w:r>
      <w:r w:rsidR="00C32177">
        <w:t>„</w:t>
      </w:r>
      <w:proofErr w:type="spellStart"/>
      <w:r w:rsidR="00C32177">
        <w:t>Transkribus</w:t>
      </w:r>
      <w:proofErr w:type="spellEnd"/>
      <w:r w:rsidR="00C32177">
        <w:t>“</w:t>
      </w:r>
      <w:r>
        <w:t xml:space="preserve">. </w:t>
      </w:r>
      <w:r>
        <w:br/>
        <w:t>Diskutiert, inwiefern KI für historisches Forschen hilfreich sein kann.</w:t>
      </w:r>
    </w:p>
    <w:p w14:paraId="2C2E0D47" w14:textId="77777777" w:rsidR="00177AF6" w:rsidRDefault="00177AF6" w:rsidP="00177AF6"/>
    <w:p w14:paraId="4E482133" w14:textId="77777777" w:rsidR="00177AF6" w:rsidRDefault="00177AF6" w:rsidP="00177AF6">
      <w:r w:rsidRPr="00177AF6">
        <w:rPr>
          <w:rStyle w:val="ekvfett"/>
        </w:rPr>
        <w:t>So geht ihr vor</w:t>
      </w:r>
      <w:r>
        <w:t xml:space="preserve">: </w:t>
      </w:r>
    </w:p>
    <w:p w14:paraId="6A26772F" w14:textId="77777777" w:rsidR="00177AF6" w:rsidRDefault="00177AF6" w:rsidP="00177AF6">
      <w:pPr>
        <w:pStyle w:val="ekvaufzhlung"/>
      </w:pPr>
      <w:r>
        <w:t>1.</w:t>
      </w:r>
      <w:r>
        <w:tab/>
        <w:t xml:space="preserve">Geht auf die Website des </w:t>
      </w:r>
      <w:proofErr w:type="spellStart"/>
      <w:r>
        <w:t>LeMO</w:t>
      </w:r>
      <w:proofErr w:type="spellEnd"/>
      <w:r>
        <w:t xml:space="preserve"> (Lebendiges Museum Online). </w:t>
      </w:r>
    </w:p>
    <w:p w14:paraId="60B741DB" w14:textId="77777777" w:rsidR="00177AF6" w:rsidRDefault="00177AF6" w:rsidP="00177AF6">
      <w:pPr>
        <w:pStyle w:val="ekvaufzhlung"/>
      </w:pPr>
      <w:r>
        <w:t>2.</w:t>
      </w:r>
      <w:r>
        <w:tab/>
        <w:t>Gebt dort in die Suche den Begriff „Bundesakte 1815“ ein. Einer der Suchtreffer zeigt euch die erste Seite der 1818 herausgegebenen Druckausgabe der Bundesakte. Speichert diese als Bild ab.</w:t>
      </w:r>
    </w:p>
    <w:p w14:paraId="71664B18" w14:textId="77777777" w:rsidR="00177AF6" w:rsidRDefault="00177AF6" w:rsidP="00177AF6">
      <w:pPr>
        <w:pStyle w:val="ekvaufzhlung"/>
      </w:pPr>
      <w:r>
        <w:t>3.</w:t>
      </w:r>
      <w:r>
        <w:tab/>
        <w:t xml:space="preserve">Ruft die Anwendung </w:t>
      </w:r>
      <w:proofErr w:type="spellStart"/>
      <w:r w:rsidRPr="00177AF6">
        <w:rPr>
          <w:i/>
        </w:rPr>
        <w:t>transkribus</w:t>
      </w:r>
      <w:proofErr w:type="spellEnd"/>
      <w:r>
        <w:t xml:space="preserve"> auf:</w:t>
      </w:r>
    </w:p>
    <w:p w14:paraId="7C5BBE11" w14:textId="4DCEC372" w:rsidR="00177AF6" w:rsidRDefault="00177AF6" w:rsidP="00177AF6">
      <w:pPr>
        <w:pStyle w:val="ekvaufzhlung1"/>
      </w:pPr>
      <w:r>
        <w:t>(a)</w:t>
      </w:r>
      <w:r>
        <w:tab/>
        <w:t>Scrollt runter zum kostenlosen Test „Probieren Sie es aus“.</w:t>
      </w:r>
    </w:p>
    <w:p w14:paraId="6697972C" w14:textId="40E64C81" w:rsidR="00177AF6" w:rsidRDefault="00177AF6" w:rsidP="00177AF6">
      <w:pPr>
        <w:pStyle w:val="ekvaufzhlung1"/>
      </w:pPr>
      <w:r>
        <w:t>(b)</w:t>
      </w:r>
      <w:r>
        <w:tab/>
        <w:t>Wählt „Druckschrift“ aus.</w:t>
      </w:r>
    </w:p>
    <w:p w14:paraId="608F5CB5" w14:textId="325EFB20" w:rsidR="00177AF6" w:rsidRDefault="00177AF6" w:rsidP="00177AF6">
      <w:pPr>
        <w:pStyle w:val="ekvaufzhlung1"/>
      </w:pPr>
      <w:r>
        <w:t>(c)</w:t>
      </w:r>
      <w:r>
        <w:tab/>
        <w:t>Zieht oder ladet das gespeicherte Bild der Bundesakte in das linke Feld. Nach kurzer Zeit erscheint der transkribierte Text im rechten Feld.</w:t>
      </w:r>
    </w:p>
    <w:p w14:paraId="76E470E7" w14:textId="77777777" w:rsidR="00177AF6" w:rsidRDefault="00177AF6" w:rsidP="00177AF6">
      <w:pPr>
        <w:pStyle w:val="ekvaufzhlung"/>
      </w:pPr>
      <w:r>
        <w:t>4.</w:t>
      </w:r>
      <w:r>
        <w:tab/>
        <w:t xml:space="preserve">Überprüft die Qualität der Transkription, indem ihr mit dem Cursor einzelne Zeilen anklickt. </w:t>
      </w:r>
    </w:p>
    <w:p w14:paraId="34CC565D" w14:textId="77777777" w:rsidR="00177AF6" w:rsidRDefault="00177AF6" w:rsidP="00177AF6">
      <w:pPr>
        <w:pStyle w:val="ekvaufzhlung"/>
      </w:pPr>
      <w:r>
        <w:t>5.</w:t>
      </w:r>
      <w:r>
        <w:tab/>
        <w:t xml:space="preserve">Notiert in Stichpunkten, inwiefern ihr die KI </w:t>
      </w:r>
      <w:proofErr w:type="spellStart"/>
      <w:r w:rsidRPr="00177AF6">
        <w:rPr>
          <w:i/>
        </w:rPr>
        <w:t>transkribus</w:t>
      </w:r>
      <w:proofErr w:type="spellEnd"/>
      <w:r>
        <w:t xml:space="preserve"> für geeignet haltet, historisches Forschen zu unterstützen.</w:t>
      </w:r>
    </w:p>
    <w:p w14:paraId="15CF06E2" w14:textId="669666BF" w:rsidR="00F62F9F" w:rsidRDefault="00177AF6" w:rsidP="00177AF6">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5177C29F" w14:textId="1F23F766" w:rsidR="00177AF6" w:rsidRDefault="00177AF6" w:rsidP="00177AF6">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6642E2F4" w14:textId="18B637DE" w:rsidR="00177AF6" w:rsidRDefault="00177AF6" w:rsidP="00177AF6">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46744AF3" w14:textId="06A8C34C" w:rsidR="00177AF6" w:rsidRDefault="00177AF6" w:rsidP="00177AF6">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544863F5" w14:textId="5C2D58E6" w:rsidR="00177AF6" w:rsidRDefault="00177AF6" w:rsidP="00177AF6">
      <w:pPr>
        <w:pStyle w:val="ekvschreiblinie"/>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0CEF8097" w14:textId="77777777" w:rsidR="00177AF6" w:rsidRDefault="00177AF6" w:rsidP="00177AF6"/>
    <w:p w14:paraId="2F7C8C58" w14:textId="7D3B71EE" w:rsidR="00177AF6" w:rsidRDefault="00177AF6" w:rsidP="00177AF6">
      <w:pPr>
        <w:pStyle w:val="ekvbild"/>
      </w:pPr>
    </w:p>
    <w:sectPr w:rsidR="00177AF6" w:rsidSect="00166CCA">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067B2" w14:textId="77777777" w:rsidR="00D57236" w:rsidRDefault="00D57236" w:rsidP="003C599D">
      <w:pPr>
        <w:spacing w:line="240" w:lineRule="auto"/>
      </w:pPr>
      <w:r>
        <w:separator/>
      </w:r>
    </w:p>
  </w:endnote>
  <w:endnote w:type="continuationSeparator" w:id="0">
    <w:p w14:paraId="370C5106" w14:textId="77777777" w:rsidR="00D57236" w:rsidRDefault="00D57236"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6566"/>
    </w:tblGrid>
    <w:tr w:rsidR="0096503F" w:rsidRPr="00F42294" w14:paraId="2B81576F" w14:textId="77777777" w:rsidTr="00815C9D">
      <w:trPr>
        <w:trHeight w:hRule="exact" w:val="680"/>
      </w:trPr>
      <w:tc>
        <w:tcPr>
          <w:tcW w:w="864" w:type="dxa"/>
          <w:noWrap/>
        </w:tcPr>
        <w:p w14:paraId="5C3549F8" w14:textId="77777777" w:rsidR="0096503F" w:rsidRPr="00913892" w:rsidRDefault="0096503F" w:rsidP="005E4C30">
          <w:pPr>
            <w:pStyle w:val="ekvpaginabild"/>
            <w:jc w:val="both"/>
          </w:pPr>
          <w:r w:rsidRPr="00913892">
            <w:rPr>
              <w:noProof/>
              <w:lang w:eastAsia="de-DE"/>
            </w:rPr>
            <w:drawing>
              <wp:inline distT="0" distB="0" distL="0" distR="0" wp14:anchorId="61620375" wp14:editId="082B7B38">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363A5A2" w14:textId="2C701C57" w:rsidR="0096503F" w:rsidRPr="00913892" w:rsidRDefault="0096503F" w:rsidP="00503EE6">
          <w:pPr>
            <w:pStyle w:val="ekvpagina"/>
          </w:pPr>
          <w:r w:rsidRPr="00913892">
            <w:t xml:space="preserve">© Ernst Klett Verlag GmbH, </w:t>
          </w:r>
          <w:r>
            <w:t>Stuttgart 20</w:t>
          </w:r>
          <w:r w:rsidR="00F62F9F">
            <w:t>2</w:t>
          </w:r>
          <w:r w:rsidR="00ED687F">
            <w:t>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6566" w:type="dxa"/>
          <w:noWrap/>
        </w:tcPr>
        <w:p w14:paraId="4F2E111F" w14:textId="1ECCA1EA" w:rsidR="0096503F" w:rsidRDefault="0096503F" w:rsidP="00947DC8">
          <w:pPr>
            <w:pStyle w:val="ekvquelle"/>
          </w:pPr>
          <w:r>
            <w:t>Autor</w:t>
          </w:r>
          <w:r w:rsidR="00177AF6">
            <w:t>in</w:t>
          </w:r>
          <w:r>
            <w:t xml:space="preserve">: </w:t>
          </w:r>
          <w:r w:rsidR="00177AF6" w:rsidRPr="00177AF6">
            <w:t>Anja Neubert</w:t>
          </w:r>
        </w:p>
        <w:p w14:paraId="037A0FB1" w14:textId="4176750C" w:rsidR="00E608E0" w:rsidRPr="00E608E0" w:rsidRDefault="00E608E0" w:rsidP="00C32177">
          <w:pPr>
            <w:pStyle w:val="ekvpagina"/>
            <w:ind w:left="0"/>
          </w:pPr>
        </w:p>
        <w:p w14:paraId="58B17925" w14:textId="7CB8A654" w:rsidR="0096503F" w:rsidRPr="00913892" w:rsidRDefault="0096503F" w:rsidP="00913892">
          <w:pPr>
            <w:pStyle w:val="ekvpagina"/>
          </w:pPr>
        </w:p>
      </w:tc>
    </w:tr>
  </w:tbl>
  <w:p w14:paraId="1C0412BF"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FAD2C" w14:textId="77777777" w:rsidR="00D57236" w:rsidRDefault="00D57236" w:rsidP="003C599D">
      <w:pPr>
        <w:spacing w:line="240" w:lineRule="auto"/>
      </w:pPr>
      <w:r>
        <w:separator/>
      </w:r>
    </w:p>
  </w:footnote>
  <w:footnote w:type="continuationSeparator" w:id="0">
    <w:p w14:paraId="667D939E" w14:textId="77777777" w:rsidR="00D57236" w:rsidRDefault="00D57236"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1E07DAEA" w14:textId="77777777" w:rsidTr="00431E62">
      <w:trPr>
        <w:trHeight w:hRule="exact" w:val="510"/>
      </w:trPr>
      <w:tc>
        <w:tcPr>
          <w:tcW w:w="818" w:type="dxa"/>
          <w:tcBorders>
            <w:top w:val="nil"/>
            <w:bottom w:val="nil"/>
            <w:right w:val="nil"/>
          </w:tcBorders>
          <w:noWrap/>
          <w:vAlign w:val="bottom"/>
        </w:tcPr>
        <w:p w14:paraId="53D3D990" w14:textId="77777777" w:rsidR="00901B13" w:rsidRPr="00AE65F6" w:rsidRDefault="00901B13" w:rsidP="00901B13"/>
      </w:tc>
      <w:tc>
        <w:tcPr>
          <w:tcW w:w="3856" w:type="dxa"/>
          <w:tcBorders>
            <w:top w:val="nil"/>
            <w:left w:val="nil"/>
            <w:bottom w:val="nil"/>
            <w:right w:val="nil"/>
          </w:tcBorders>
          <w:noWrap/>
          <w:vAlign w:val="bottom"/>
        </w:tcPr>
        <w:p w14:paraId="014E4780"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319B957"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CE80F27"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D9A3A9F" w14:textId="401DFC66" w:rsidR="00901B13" w:rsidRPr="007C1230" w:rsidRDefault="00901B13" w:rsidP="00901B13">
          <w:pPr>
            <w:pStyle w:val="ekvkvnummer"/>
          </w:pPr>
        </w:p>
      </w:tc>
      <w:tc>
        <w:tcPr>
          <w:tcW w:w="883" w:type="dxa"/>
          <w:tcBorders>
            <w:top w:val="nil"/>
            <w:left w:val="nil"/>
            <w:bottom w:val="nil"/>
          </w:tcBorders>
          <w:noWrap/>
          <w:vAlign w:val="bottom"/>
        </w:tcPr>
        <w:p w14:paraId="50C7DA20" w14:textId="77777777" w:rsidR="00901B13" w:rsidRPr="007636A0" w:rsidRDefault="00901B13" w:rsidP="00901B13">
          <w:pPr>
            <w:pStyle w:val="ekvkapitel"/>
            <w:rPr>
              <w:color w:val="FFFFFF" w:themeColor="background1"/>
            </w:rPr>
          </w:pPr>
        </w:p>
      </w:tc>
    </w:tr>
    <w:tr w:rsidR="00901B13" w:rsidRPr="00BF17F2" w14:paraId="4F74D240"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E65FBF4"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97F9B48" w14:textId="77777777" w:rsidR="00901B13" w:rsidRPr="00BF17F2" w:rsidRDefault="00901B13" w:rsidP="00901B13">
          <w:pPr>
            <w:rPr>
              <w:color w:val="FFFFFF" w:themeColor="background1"/>
            </w:rPr>
          </w:pPr>
        </w:p>
      </w:tc>
    </w:tr>
  </w:tbl>
  <w:p w14:paraId="4FB2CAD3"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E8"/>
    <w:rsid w:val="000020C2"/>
    <w:rsid w:val="000040E2"/>
    <w:rsid w:val="0001210D"/>
    <w:rsid w:val="00014D7E"/>
    <w:rsid w:val="0002009E"/>
    <w:rsid w:val="00020440"/>
    <w:rsid w:val="000307B4"/>
    <w:rsid w:val="00030EDB"/>
    <w:rsid w:val="000317DC"/>
    <w:rsid w:val="00035074"/>
    <w:rsid w:val="00037566"/>
    <w:rsid w:val="00043523"/>
    <w:rsid w:val="00047374"/>
    <w:rsid w:val="000520A2"/>
    <w:rsid w:val="000523D4"/>
    <w:rsid w:val="00053B2F"/>
    <w:rsid w:val="00054678"/>
    <w:rsid w:val="00054A93"/>
    <w:rsid w:val="0006258C"/>
    <w:rsid w:val="00062D31"/>
    <w:rsid w:val="000740AD"/>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5B57"/>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596F"/>
    <w:rsid w:val="00126C2B"/>
    <w:rsid w:val="00131417"/>
    <w:rsid w:val="001343C4"/>
    <w:rsid w:val="00137DDD"/>
    <w:rsid w:val="00140765"/>
    <w:rsid w:val="001524C9"/>
    <w:rsid w:val="00161B4B"/>
    <w:rsid w:val="001641FA"/>
    <w:rsid w:val="0016475A"/>
    <w:rsid w:val="00165ECC"/>
    <w:rsid w:val="00166019"/>
    <w:rsid w:val="00166CCA"/>
    <w:rsid w:val="00177AF6"/>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4D6D"/>
    <w:rsid w:val="00216D91"/>
    <w:rsid w:val="002240EA"/>
    <w:rsid w:val="002266E8"/>
    <w:rsid w:val="002277D2"/>
    <w:rsid w:val="002301FF"/>
    <w:rsid w:val="00232213"/>
    <w:rsid w:val="00237E3F"/>
    <w:rsid w:val="00245DA5"/>
    <w:rsid w:val="00246F77"/>
    <w:rsid w:val="002527A5"/>
    <w:rsid w:val="002548B1"/>
    <w:rsid w:val="00255466"/>
    <w:rsid w:val="00255FE3"/>
    <w:rsid w:val="00257785"/>
    <w:rsid w:val="00260A94"/>
    <w:rsid w:val="00260B8C"/>
    <w:rsid w:val="002610EC"/>
    <w:rsid w:val="002613E6"/>
    <w:rsid w:val="00261D9E"/>
    <w:rsid w:val="0026281C"/>
    <w:rsid w:val="00263CEC"/>
    <w:rsid w:val="0026581E"/>
    <w:rsid w:val="002659C5"/>
    <w:rsid w:val="002675EE"/>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42B7"/>
    <w:rsid w:val="002B52EB"/>
    <w:rsid w:val="002B64EA"/>
    <w:rsid w:val="002C5D15"/>
    <w:rsid w:val="002D2773"/>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2281"/>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3F3CE8"/>
    <w:rsid w:val="003F74D9"/>
    <w:rsid w:val="00405D0B"/>
    <w:rsid w:val="00411B18"/>
    <w:rsid w:val="004136AD"/>
    <w:rsid w:val="00415565"/>
    <w:rsid w:val="00415632"/>
    <w:rsid w:val="00415F8A"/>
    <w:rsid w:val="0042107E"/>
    <w:rsid w:val="004235B1"/>
    <w:rsid w:val="004236D5"/>
    <w:rsid w:val="00424375"/>
    <w:rsid w:val="00425E20"/>
    <w:rsid w:val="004319B1"/>
    <w:rsid w:val="0043339E"/>
    <w:rsid w:val="004372DD"/>
    <w:rsid w:val="00441088"/>
    <w:rsid w:val="00441724"/>
    <w:rsid w:val="0044185E"/>
    <w:rsid w:val="00446431"/>
    <w:rsid w:val="00446AED"/>
    <w:rsid w:val="00454148"/>
    <w:rsid w:val="00460932"/>
    <w:rsid w:val="004621B3"/>
    <w:rsid w:val="0046364F"/>
    <w:rsid w:val="00465073"/>
    <w:rsid w:val="0047471A"/>
    <w:rsid w:val="00475402"/>
    <w:rsid w:val="004814EF"/>
    <w:rsid w:val="004819BA"/>
    <w:rsid w:val="00483A7A"/>
    <w:rsid w:val="00483D65"/>
    <w:rsid w:val="00484B24"/>
    <w:rsid w:val="00486B3D"/>
    <w:rsid w:val="00490692"/>
    <w:rsid w:val="004925F2"/>
    <w:rsid w:val="004A02BC"/>
    <w:rsid w:val="004A66C3"/>
    <w:rsid w:val="004A66CF"/>
    <w:rsid w:val="004B17DA"/>
    <w:rsid w:val="004C020F"/>
    <w:rsid w:val="004D5B76"/>
    <w:rsid w:val="004E3969"/>
    <w:rsid w:val="004F45AB"/>
    <w:rsid w:val="00501528"/>
    <w:rsid w:val="00503EE6"/>
    <w:rsid w:val="005069C1"/>
    <w:rsid w:val="00510F4C"/>
    <w:rsid w:val="0051390B"/>
    <w:rsid w:val="00514229"/>
    <w:rsid w:val="005156EC"/>
    <w:rsid w:val="005168A4"/>
    <w:rsid w:val="0052117E"/>
    <w:rsid w:val="00521B91"/>
    <w:rsid w:val="0052405F"/>
    <w:rsid w:val="005251F9"/>
    <w:rsid w:val="005252D2"/>
    <w:rsid w:val="00526817"/>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295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07C68"/>
    <w:rsid w:val="00611481"/>
    <w:rsid w:val="006201CB"/>
    <w:rsid w:val="00622F6B"/>
    <w:rsid w:val="00624D97"/>
    <w:rsid w:val="00627765"/>
    <w:rsid w:val="00627A02"/>
    <w:rsid w:val="0064120B"/>
    <w:rsid w:val="00644BA9"/>
    <w:rsid w:val="0064692C"/>
    <w:rsid w:val="00653F68"/>
    <w:rsid w:val="006604A7"/>
    <w:rsid w:val="00666D95"/>
    <w:rsid w:val="0067764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3239"/>
    <w:rsid w:val="00724064"/>
    <w:rsid w:val="007244CC"/>
    <w:rsid w:val="0072626C"/>
    <w:rsid w:val="0073042D"/>
    <w:rsid w:val="0073238D"/>
    <w:rsid w:val="00733A44"/>
    <w:rsid w:val="00741417"/>
    <w:rsid w:val="00745BC6"/>
    <w:rsid w:val="00745EA7"/>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D4C19"/>
    <w:rsid w:val="007E4DDC"/>
    <w:rsid w:val="007E5E71"/>
    <w:rsid w:val="007E67B3"/>
    <w:rsid w:val="007E769B"/>
    <w:rsid w:val="008018A8"/>
    <w:rsid w:val="00801B7F"/>
    <w:rsid w:val="008020CA"/>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62CD8"/>
    <w:rsid w:val="00862DFB"/>
    <w:rsid w:val="00871F12"/>
    <w:rsid w:val="00874376"/>
    <w:rsid w:val="00882053"/>
    <w:rsid w:val="008942A2"/>
    <w:rsid w:val="0089534A"/>
    <w:rsid w:val="008A0BA0"/>
    <w:rsid w:val="008A529C"/>
    <w:rsid w:val="008B446A"/>
    <w:rsid w:val="008B5E47"/>
    <w:rsid w:val="008C0880"/>
    <w:rsid w:val="008C27FD"/>
    <w:rsid w:val="008D3CE0"/>
    <w:rsid w:val="008D7FDC"/>
    <w:rsid w:val="008E4B7A"/>
    <w:rsid w:val="008E5B13"/>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37067"/>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03F"/>
    <w:rsid w:val="009656E9"/>
    <w:rsid w:val="00967C71"/>
    <w:rsid w:val="00967E19"/>
    <w:rsid w:val="00976DB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E6A6D"/>
    <w:rsid w:val="009F003E"/>
    <w:rsid w:val="009F0109"/>
    <w:rsid w:val="009F01E9"/>
    <w:rsid w:val="009F1185"/>
    <w:rsid w:val="009F5416"/>
    <w:rsid w:val="00A024FF"/>
    <w:rsid w:val="00A05E18"/>
    <w:rsid w:val="00A06EFE"/>
    <w:rsid w:val="00A118A4"/>
    <w:rsid w:val="00A13F07"/>
    <w:rsid w:val="00A170E5"/>
    <w:rsid w:val="00A2146F"/>
    <w:rsid w:val="00A22154"/>
    <w:rsid w:val="00A238E9"/>
    <w:rsid w:val="00A23E76"/>
    <w:rsid w:val="00A24193"/>
    <w:rsid w:val="00A26B32"/>
    <w:rsid w:val="00A27593"/>
    <w:rsid w:val="00A275DB"/>
    <w:rsid w:val="00A35787"/>
    <w:rsid w:val="00A3685C"/>
    <w:rsid w:val="00A43B4C"/>
    <w:rsid w:val="00A478DC"/>
    <w:rsid w:val="00A611D2"/>
    <w:rsid w:val="00A62578"/>
    <w:rsid w:val="00A644E2"/>
    <w:rsid w:val="00A701AF"/>
    <w:rsid w:val="00A7137C"/>
    <w:rsid w:val="00A75504"/>
    <w:rsid w:val="00A77819"/>
    <w:rsid w:val="00A8296D"/>
    <w:rsid w:val="00A83EBE"/>
    <w:rsid w:val="00A8594A"/>
    <w:rsid w:val="00A86417"/>
    <w:rsid w:val="00A8687B"/>
    <w:rsid w:val="00A92884"/>
    <w:rsid w:val="00A92B79"/>
    <w:rsid w:val="00A9695B"/>
    <w:rsid w:val="00A97D45"/>
    <w:rsid w:val="00AA3E8B"/>
    <w:rsid w:val="00AA5A5A"/>
    <w:rsid w:val="00AB05CF"/>
    <w:rsid w:val="00AB0DA8"/>
    <w:rsid w:val="00AB18CA"/>
    <w:rsid w:val="00AB5327"/>
    <w:rsid w:val="00AB6AE5"/>
    <w:rsid w:val="00AB7619"/>
    <w:rsid w:val="00AC01E7"/>
    <w:rsid w:val="00AC7B89"/>
    <w:rsid w:val="00AD4D22"/>
    <w:rsid w:val="00AE3D8A"/>
    <w:rsid w:val="00AE53DE"/>
    <w:rsid w:val="00AE65F6"/>
    <w:rsid w:val="00AE77E2"/>
    <w:rsid w:val="00AF053E"/>
    <w:rsid w:val="00AF7A5F"/>
    <w:rsid w:val="00B00587"/>
    <w:rsid w:val="00B039E8"/>
    <w:rsid w:val="00B043A1"/>
    <w:rsid w:val="00B12500"/>
    <w:rsid w:val="00B14B45"/>
    <w:rsid w:val="00B155E8"/>
    <w:rsid w:val="00B15F75"/>
    <w:rsid w:val="00B2194E"/>
    <w:rsid w:val="00B30A14"/>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B3829"/>
    <w:rsid w:val="00BC2025"/>
    <w:rsid w:val="00BC2CD2"/>
    <w:rsid w:val="00BC4C98"/>
    <w:rsid w:val="00BC6483"/>
    <w:rsid w:val="00BC69E3"/>
    <w:rsid w:val="00BC7335"/>
    <w:rsid w:val="00BD542D"/>
    <w:rsid w:val="00BD6E66"/>
    <w:rsid w:val="00BE1962"/>
    <w:rsid w:val="00BE4821"/>
    <w:rsid w:val="00BF1018"/>
    <w:rsid w:val="00BF17F2"/>
    <w:rsid w:val="00C00404"/>
    <w:rsid w:val="00C00540"/>
    <w:rsid w:val="00C172AE"/>
    <w:rsid w:val="00C17BE6"/>
    <w:rsid w:val="00C308E2"/>
    <w:rsid w:val="00C32177"/>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B94"/>
    <w:rsid w:val="00D14F61"/>
    <w:rsid w:val="00D15795"/>
    <w:rsid w:val="00D1582D"/>
    <w:rsid w:val="00D1794B"/>
    <w:rsid w:val="00D2569D"/>
    <w:rsid w:val="00D27A1B"/>
    <w:rsid w:val="00D34DC1"/>
    <w:rsid w:val="00D403F7"/>
    <w:rsid w:val="00D4430B"/>
    <w:rsid w:val="00D559DE"/>
    <w:rsid w:val="00D56FEB"/>
    <w:rsid w:val="00D57236"/>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B3596"/>
    <w:rsid w:val="00DC0952"/>
    <w:rsid w:val="00DC224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08E0"/>
    <w:rsid w:val="00E6190A"/>
    <w:rsid w:val="00E6270A"/>
    <w:rsid w:val="00E63251"/>
    <w:rsid w:val="00E70A9C"/>
    <w:rsid w:val="00E70C40"/>
    <w:rsid w:val="00E710C7"/>
    <w:rsid w:val="00E80DED"/>
    <w:rsid w:val="00E8369E"/>
    <w:rsid w:val="00E95ED3"/>
    <w:rsid w:val="00EA2224"/>
    <w:rsid w:val="00EA431C"/>
    <w:rsid w:val="00EA7542"/>
    <w:rsid w:val="00EB2280"/>
    <w:rsid w:val="00EC1621"/>
    <w:rsid w:val="00EC1FF0"/>
    <w:rsid w:val="00EC662E"/>
    <w:rsid w:val="00ED07FE"/>
    <w:rsid w:val="00ED0B7D"/>
    <w:rsid w:val="00ED687F"/>
    <w:rsid w:val="00EE049D"/>
    <w:rsid w:val="00EE2721"/>
    <w:rsid w:val="00EE2A0B"/>
    <w:rsid w:val="00EF6029"/>
    <w:rsid w:val="00F12E9D"/>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2F9F"/>
    <w:rsid w:val="00F6336A"/>
    <w:rsid w:val="00F70B43"/>
    <w:rsid w:val="00F72065"/>
    <w:rsid w:val="00F75722"/>
    <w:rsid w:val="00F778DC"/>
    <w:rsid w:val="00F849BE"/>
    <w:rsid w:val="00F92558"/>
    <w:rsid w:val="00F940D3"/>
    <w:rsid w:val="00F94A4B"/>
    <w:rsid w:val="00F97237"/>
    <w:rsid w:val="00F97AD4"/>
    <w:rsid w:val="00FA07D2"/>
    <w:rsid w:val="00FA3E81"/>
    <w:rsid w:val="00FB0917"/>
    <w:rsid w:val="00FB0F16"/>
    <w:rsid w:val="00FB123D"/>
    <w:rsid w:val="00FB1D7F"/>
    <w:rsid w:val="00FB59FB"/>
    <w:rsid w:val="00FB72A0"/>
    <w:rsid w:val="00FB79B1"/>
    <w:rsid w:val="00FC1D8A"/>
    <w:rsid w:val="00FC35C5"/>
    <w:rsid w:val="00FC7DBF"/>
    <w:rsid w:val="00FD20A8"/>
    <w:rsid w:val="00FD2C70"/>
    <w:rsid w:val="00FE2067"/>
    <w:rsid w:val="00FE4FE6"/>
    <w:rsid w:val="00FF1E96"/>
    <w:rsid w:val="00FF1F87"/>
    <w:rsid w:val="00FF7E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5223C"/>
  <w15:chartTrackingRefBased/>
  <w15:docId w15:val="{200616DD-7FD9-4B5C-8D26-1F016863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qFormat/>
    <w:rsid w:val="007A18E0"/>
    <w:rPr>
      <w:sz w:val="17"/>
    </w:rPr>
  </w:style>
  <w:style w:type="character" w:customStyle="1" w:styleId="ekvfett">
    <w:name w:val="ekv.fett"/>
    <w:basedOn w:val="Absatz-Standardschriftart"/>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F92558"/>
    <w:pPr>
      <w:tabs>
        <w:tab w:val="right" w:pos="9356"/>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976DB9"/>
    <w:pPr>
      <w:tabs>
        <w:tab w:val="right" w:pos="9356"/>
      </w:tabs>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742904">
      <w:bodyDiv w:val="1"/>
      <w:marLeft w:val="0"/>
      <w:marRight w:val="0"/>
      <w:marTop w:val="0"/>
      <w:marBottom w:val="0"/>
      <w:divBdr>
        <w:top w:val="none" w:sz="0" w:space="0" w:color="auto"/>
        <w:left w:val="none" w:sz="0" w:space="0" w:color="auto"/>
        <w:bottom w:val="none" w:sz="0" w:space="0" w:color="auto"/>
        <w:right w:val="none" w:sz="0" w:space="0" w:color="auto"/>
      </w:divBdr>
    </w:div>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 w:id="186417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7</cp:revision>
  <cp:lastPrinted>2016-12-23T16:36:00Z</cp:lastPrinted>
  <dcterms:created xsi:type="dcterms:W3CDTF">2024-10-21T12:10:00Z</dcterms:created>
  <dcterms:modified xsi:type="dcterms:W3CDTF">2026-09-01T11:42:00Z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