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436EA075" w14:textId="647E11D2" w:rsidR="00265927" w:rsidRDefault="005A192C" w:rsidP="001105E2">
      <w:pPr>
        <w:pStyle w:val="ekvaufzhlung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4482D5E0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67E6F1E3" w:rsidR="001F2E59" w:rsidRDefault="001F2E59" w:rsidP="006D4F16">
      <w:pPr>
        <w:pStyle w:val="ekvue1arial"/>
        <w:jc w:val="center"/>
      </w:pPr>
    </w:p>
    <w:p w14:paraId="072DBF86" w14:textId="3A53A1D8" w:rsidR="006D4F16" w:rsidRDefault="006D4F16" w:rsidP="008C6A06">
      <w:pPr>
        <w:pStyle w:val="ekvue1arial"/>
        <w:sectPr w:rsidR="006D4F16" w:rsidSect="00867C9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67A99C63" w14:textId="06D154D1" w:rsidR="006B73A2" w:rsidRPr="006B73A2" w:rsidRDefault="00903031" w:rsidP="006B73A2">
      <w:pPr>
        <w:pStyle w:val="ekvue1arial"/>
        <w:rPr>
          <w:bCs/>
        </w:rPr>
      </w:pPr>
      <w:r>
        <w:rPr>
          <w:rFonts w:cs="Arial"/>
          <w:noProof/>
          <w:sz w:val="20"/>
          <w:szCs w:val="20"/>
        </w:rPr>
        <w:drawing>
          <wp:anchor distT="0" distB="0" distL="114300" distR="114300" simplePos="0" relativeHeight="251736064" behindDoc="1" locked="0" layoutInCell="1" allowOverlap="1" wp14:anchorId="5AD9E252" wp14:editId="73AC28D7">
            <wp:simplePos x="0" y="0"/>
            <wp:positionH relativeFrom="column">
              <wp:posOffset>5373370</wp:posOffset>
            </wp:positionH>
            <wp:positionV relativeFrom="paragraph">
              <wp:posOffset>749300</wp:posOffset>
            </wp:positionV>
            <wp:extent cx="647700" cy="647700"/>
            <wp:effectExtent l="0" t="0" r="0" b="0"/>
            <wp:wrapTight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ight>
            <wp:docPr id="613558326" name="Grafik 1" descr="QR-Code_Buzzard_Klassiker_verein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58326" name="Grafik 1" descr="QR-Code_Buzzard_Klassiker_vereinf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06A" w:rsidRPr="00A4606A">
        <w:rPr>
          <w:bCs/>
        </w:rPr>
        <w:t>Goethe und Schiller light: Geht mit vereinfachten Klassikern im Schulunterricht kritisches Denken verloren?</w:t>
      </w:r>
    </w:p>
    <w:p w14:paraId="6F33FBFA" w14:textId="4BFABC96" w:rsidR="009548E2" w:rsidRDefault="009548E2" w:rsidP="008C6A06">
      <w:pPr>
        <w:sectPr w:rsidR="009548E2" w:rsidSect="00867C9D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21EB59C2" w14:textId="6579A58F" w:rsidR="00252F8E" w:rsidRDefault="00252F8E" w:rsidP="000A35C1">
      <w:pPr>
        <w:pStyle w:val="ekvaufzhlung"/>
        <w:rPr>
          <w:rStyle w:val="ekvnummer"/>
          <w:sz w:val="24"/>
          <w:szCs w:val="20"/>
        </w:rPr>
      </w:pPr>
    </w:p>
    <w:p w14:paraId="10AA4D8D" w14:textId="750E7490" w:rsidR="004D528F" w:rsidRDefault="00E041C7" w:rsidP="004D528F">
      <w:pPr>
        <w:pStyle w:val="ekvaufzhlung"/>
      </w:pPr>
      <w:r w:rsidRPr="00A9101D">
        <w:rPr>
          <w:rStyle w:val="ekvnummer"/>
          <w:sz w:val="24"/>
          <w:szCs w:val="20"/>
        </w:rPr>
        <w:t>1</w:t>
      </w:r>
      <w:r>
        <w:tab/>
      </w:r>
      <w:r w:rsidR="007177CB">
        <w:t>L</w:t>
      </w:r>
      <w:r w:rsidR="004D528F">
        <w:t>ies</w:t>
      </w:r>
      <w:r w:rsidR="007177CB">
        <w:t xml:space="preserve"> die Einleitung </w:t>
      </w:r>
      <w:bookmarkStart w:id="0" w:name="_Hlk200079610"/>
      <w:r w:rsidR="004D528F">
        <w:t xml:space="preserve">und den Hintergrund </w:t>
      </w:r>
      <w:r w:rsidR="007177CB">
        <w:t>zur Debatte</w:t>
      </w:r>
      <w:bookmarkEnd w:id="0"/>
      <w:r w:rsidR="007177CB">
        <w:t xml:space="preserve"> im Medienspiegel: </w:t>
      </w:r>
      <w:hyperlink r:id="rId16" w:history="1">
        <w:r w:rsidR="008E22A9" w:rsidRPr="008E22A9">
          <w:rPr>
            <w:rStyle w:val="Hyperlink"/>
          </w:rPr>
          <w:t>https://buzzard.org/385397</w:t>
        </w:r>
      </w:hyperlink>
      <w:hyperlink r:id="rId17" w:history="1"/>
      <w:hyperlink r:id="rId18" w:history="1"/>
      <w:r w:rsidR="007177CB">
        <w:t>.</w:t>
      </w:r>
      <w:r w:rsidR="00CA7B28">
        <w:t xml:space="preserve"> </w:t>
      </w:r>
      <w:r w:rsidR="004D528F">
        <w:t>Fasse</w:t>
      </w:r>
      <w:r w:rsidR="00CB4747">
        <w:t xml:space="preserve"> in wenigen Sätzen zusammen, worum es geht</w:t>
      </w:r>
      <w:r w:rsidR="004D528F">
        <w:t>.</w:t>
      </w:r>
    </w:p>
    <w:p w14:paraId="12FEDDD3" w14:textId="77777777" w:rsidR="00442D93" w:rsidRDefault="004702DF" w:rsidP="004D528F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Literaturklassiker wie von Goethe und Schiller gehören zum Bildungskanon in </w:t>
      </w:r>
      <w:r w:rsidR="00442D93" w:rsidRPr="00623792">
        <w:rPr>
          <w:rStyle w:val="ekvlsungunterstrichen"/>
        </w:rPr>
        <w:tab/>
      </w:r>
    </w:p>
    <w:p w14:paraId="706DDB55" w14:textId="78A41172" w:rsidR="004D528F" w:rsidRPr="00623792" w:rsidRDefault="004702DF" w:rsidP="004D528F">
      <w:pPr>
        <w:pStyle w:val="ekvschreiblinie"/>
        <w:rPr>
          <w:rStyle w:val="ekvlsungunterstrichen"/>
        </w:rPr>
      </w:pPr>
      <w:r>
        <w:rPr>
          <w:rStyle w:val="ekvlsungunterstrichen"/>
        </w:rPr>
        <w:t>Deutschland. Zunehmend werden diese Klassiker in vereinfachter Sprache im Unterricht</w:t>
      </w:r>
      <w:r w:rsidR="00442D93" w:rsidRPr="00623792">
        <w:rPr>
          <w:rStyle w:val="ekvlsungunterstrichen"/>
        </w:rPr>
        <w:tab/>
      </w:r>
      <w:r>
        <w:rPr>
          <w:rStyle w:val="ekvlsungunterstrichen"/>
        </w:rPr>
        <w:t xml:space="preserve"> gelesen, auch an Gymnasien. Daher stellt sich die Frage, ob es sich hierbei um gelebte Inklusion</w:t>
      </w:r>
      <w:r w:rsidR="00442D93" w:rsidRPr="00623792">
        <w:rPr>
          <w:rStyle w:val="ekvlsungunterstrichen"/>
        </w:rPr>
        <w:tab/>
      </w:r>
      <w:r>
        <w:rPr>
          <w:rStyle w:val="ekvlsungunterstrichen"/>
        </w:rPr>
        <w:t xml:space="preserve"> (</w:t>
      </w:r>
      <w:r w:rsidRPr="004702DF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Recht auf kulturelle Teilhabe</w:t>
      </w:r>
      <w:r w:rsidR="00442D93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)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nach der UN-Behindertenkonvention handelt, die Deutschland</w:t>
      </w:r>
      <w:r w:rsidR="00442D93"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unterzeichnet hat, oder um </w:t>
      </w:r>
      <w:r w:rsidR="00442D93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einen 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Kultur</w:t>
      </w:r>
      <w:r w:rsidR="00442D93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-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und Kompetenz</w:t>
      </w:r>
      <w:r w:rsidR="00442D93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verlust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, der im digitalen Zeitalter</w:t>
      </w:r>
      <w:r w:rsidR="00442D93">
        <w:rPr>
          <w:rStyle w:val="ekvlsungunterstrichen"/>
        </w:rPr>
        <w:t xml:space="preserve"> 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für</w:t>
      </w:r>
      <w:r w:rsidR="00442D93"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erhebliche Nachteile sorgen könnte.</w:t>
      </w:r>
      <w:r w:rsidR="00442D93" w:rsidRPr="00442D93">
        <w:rPr>
          <w:rStyle w:val="ekvlsungunterstrichen"/>
        </w:rPr>
        <w:t xml:space="preserve"> </w:t>
      </w:r>
      <w:r w:rsidR="00442D93" w:rsidRPr="00623792">
        <w:rPr>
          <w:rStyle w:val="ekvlsungunterstrichen"/>
        </w:rPr>
        <w:tab/>
      </w:r>
    </w:p>
    <w:p w14:paraId="56362E4F" w14:textId="53D87A38" w:rsidR="006C0C9B" w:rsidRDefault="006C0C9B" w:rsidP="006C0C9B">
      <w:pPr>
        <w:pStyle w:val="ekvaufzhlung"/>
      </w:pPr>
    </w:p>
    <w:p w14:paraId="0C3C772B" w14:textId="558265DA" w:rsidR="00D72C88" w:rsidRDefault="00F45B51" w:rsidP="00CB4747">
      <w:pPr>
        <w:pStyle w:val="ekvaufzhlung"/>
      </w:pPr>
      <w:r w:rsidRPr="00F45B51">
        <w:rPr>
          <w:noProof/>
        </w:rPr>
        <w:drawing>
          <wp:anchor distT="0" distB="0" distL="114300" distR="114300" simplePos="0" relativeHeight="251737088" behindDoc="1" locked="0" layoutInCell="1" allowOverlap="1" wp14:anchorId="23B56402" wp14:editId="073A0596">
            <wp:simplePos x="0" y="0"/>
            <wp:positionH relativeFrom="column">
              <wp:posOffset>217805</wp:posOffset>
            </wp:positionH>
            <wp:positionV relativeFrom="paragraph">
              <wp:posOffset>907415</wp:posOffset>
            </wp:positionV>
            <wp:extent cx="4055110" cy="2976880"/>
            <wp:effectExtent l="0" t="0" r="2540" b="0"/>
            <wp:wrapTopAndBottom/>
            <wp:docPr id="1047438413" name="Grafik 3" descr="SE01313473_017_Placemat-Meth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438413" name="Grafik 3" descr="SE01313473_017_Placemat-Methode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9C8" w:rsidRPr="00053C22">
        <w:rPr>
          <w:rStyle w:val="ekvnummerierung"/>
        </w:rPr>
        <w:t>2</w:t>
      </w:r>
      <w:r w:rsidR="001649C8" w:rsidRPr="00053C22">
        <w:tab/>
      </w:r>
      <w:r w:rsidR="00CB4747" w:rsidRPr="00F45B51">
        <w:rPr>
          <w:b/>
          <w:bCs/>
        </w:rPr>
        <w:t>Mit einem Placemat arbeiten</w:t>
      </w:r>
      <w:r w:rsidR="00D72C88" w:rsidRPr="00F45B51">
        <w:rPr>
          <w:b/>
          <w:bCs/>
        </w:rPr>
        <w:t>:</w:t>
      </w:r>
      <w:r w:rsidR="001E5C67">
        <w:br/>
        <w:t xml:space="preserve">Die Frage nach den Klassikern </w:t>
      </w:r>
      <w:r>
        <w:t xml:space="preserve">in </w:t>
      </w:r>
      <w:r w:rsidR="001E5C67">
        <w:t xml:space="preserve">Originalsprache oder in vereinfachter Sprache betrifft euch im Unterricht unmittelbar und jede Meinung zählt. </w:t>
      </w:r>
      <w:r w:rsidR="001E5C67" w:rsidRPr="001E5C67">
        <w:t>Ähnlich ist es auch bei der Placemat-Methode: Zuerst formuliert ihr eure Perspektiven einzeln. Anschließend besprecht ihr in der Gruppe, auf welche gemeinsame Antwort ihr euch einigt.</w:t>
      </w:r>
    </w:p>
    <w:p w14:paraId="22DDDD55" w14:textId="025C26B7" w:rsidR="001E5C67" w:rsidRPr="00CB4747" w:rsidRDefault="001E5C67" w:rsidP="00CB4747">
      <w:pPr>
        <w:pStyle w:val="ekvaufzhlung"/>
        <w:rPr>
          <w:b/>
          <w:bCs/>
        </w:rPr>
      </w:pPr>
    </w:p>
    <w:p w14:paraId="5186E04D" w14:textId="25808DFE" w:rsidR="00CB4747" w:rsidRDefault="00D72C88" w:rsidP="00CB4747">
      <w:pPr>
        <w:pStyle w:val="ekvaufzhlung"/>
      </w:pPr>
      <w:r>
        <w:t>a)</w:t>
      </w:r>
      <w:r>
        <w:tab/>
      </w:r>
      <w:r w:rsidR="00CB4747">
        <w:t>Vorbereitung:</w:t>
      </w:r>
    </w:p>
    <w:p w14:paraId="7CA57392" w14:textId="2EFFC51A" w:rsidR="00CB4747" w:rsidRDefault="00CB4747" w:rsidP="00DE747A">
      <w:pPr>
        <w:pStyle w:val="ekvaufzhlung"/>
        <w:numPr>
          <w:ilvl w:val="0"/>
          <w:numId w:val="14"/>
        </w:numPr>
        <w:tabs>
          <w:tab w:val="clear" w:pos="454"/>
          <w:tab w:val="clear" w:pos="595"/>
          <w:tab w:val="clear" w:pos="680"/>
        </w:tabs>
      </w:pPr>
      <w:r>
        <w:t>Bildet an den Tischen Dreier- oder Vierergruppen.</w:t>
      </w:r>
    </w:p>
    <w:p w14:paraId="5B322D46" w14:textId="099F830A" w:rsidR="00CB4747" w:rsidRDefault="00CB4747" w:rsidP="00DE747A">
      <w:pPr>
        <w:pStyle w:val="ekvaufzhlung"/>
        <w:numPr>
          <w:ilvl w:val="0"/>
          <w:numId w:val="14"/>
        </w:numPr>
        <w:tabs>
          <w:tab w:val="clear" w:pos="454"/>
          <w:tab w:val="clear" w:pos="595"/>
          <w:tab w:val="clear" w:pos="680"/>
        </w:tabs>
      </w:pPr>
      <w:r>
        <w:t>Jede Gruppe erhält einen großen Bogen aus Papier</w:t>
      </w:r>
      <w:r w:rsidR="007E1709">
        <w:t xml:space="preserve"> (Placemat-Vorlage)</w:t>
      </w:r>
      <w:r>
        <w:t>.</w:t>
      </w:r>
    </w:p>
    <w:p w14:paraId="73070FC4" w14:textId="068A33F1" w:rsidR="001649C8" w:rsidRDefault="00CB4747" w:rsidP="00DE747A">
      <w:pPr>
        <w:pStyle w:val="ekvaufzhlung"/>
        <w:numPr>
          <w:ilvl w:val="0"/>
          <w:numId w:val="14"/>
        </w:numPr>
        <w:tabs>
          <w:tab w:val="clear" w:pos="454"/>
          <w:tab w:val="clear" w:pos="595"/>
          <w:tab w:val="clear" w:pos="680"/>
        </w:tabs>
      </w:pPr>
      <w:r>
        <w:t>Teilt den Bogen so auf, dass jede</w:t>
      </w:r>
      <w:r w:rsidR="00F45B51">
        <w:t>/</w:t>
      </w:r>
      <w:r>
        <w:t>r ein Feld zum Schreiben für sich hat und in der Mitte ein Feld für die Gruppenergebnisse frei bleibt.</w:t>
      </w:r>
    </w:p>
    <w:p w14:paraId="5BC0A3BE" w14:textId="4061C343" w:rsidR="00D72C88" w:rsidRDefault="00D72C88" w:rsidP="00D72C88">
      <w:pPr>
        <w:pStyle w:val="ekvaufzhlung"/>
      </w:pPr>
      <w:r>
        <w:lastRenderedPageBreak/>
        <w:t>b)</w:t>
      </w:r>
      <w:r>
        <w:tab/>
      </w:r>
      <w:r w:rsidR="00F45B51">
        <w:t>Durchführung:</w:t>
      </w:r>
    </w:p>
    <w:p w14:paraId="11B39297" w14:textId="6F2A4357" w:rsidR="00F45B51" w:rsidRPr="00F45B51" w:rsidRDefault="00F45B51" w:rsidP="00F45B51">
      <w:pPr>
        <w:pStyle w:val="ekvaufzhlung"/>
        <w:numPr>
          <w:ilvl w:val="0"/>
          <w:numId w:val="17"/>
        </w:numPr>
        <w:tabs>
          <w:tab w:val="clear" w:pos="454"/>
          <w:tab w:val="clear" w:pos="595"/>
          <w:tab w:val="clear" w:pos="680"/>
        </w:tabs>
      </w:pPr>
      <w:r w:rsidRPr="00F45B51">
        <w:t xml:space="preserve">Jedes Gruppenmitglied </w:t>
      </w:r>
      <w:r w:rsidR="008B2B78">
        <w:t xml:space="preserve">liest die vier Pro- und Contra-Perspektiven im Medienspiegel und </w:t>
      </w:r>
      <w:r w:rsidRPr="00F45B51">
        <w:t>bearbeitet die Leitfrage</w:t>
      </w:r>
      <w:r>
        <w:t xml:space="preserve">: </w:t>
      </w:r>
      <w:r w:rsidRPr="00F45B51">
        <w:rPr>
          <w:b/>
        </w:rPr>
        <w:t>Geht mit vereinfachten Klassikern im Schulunterricht kritisches Denken verloren?</w:t>
      </w:r>
      <w:r>
        <w:rPr>
          <w:bCs/>
        </w:rPr>
        <w:br/>
      </w:r>
      <w:r w:rsidRPr="00F45B51">
        <w:t>Anregungen</w:t>
      </w:r>
      <w:r w:rsidR="008B2B78">
        <w:t>/Teilfragen</w:t>
      </w:r>
      <w:r w:rsidRPr="00F45B51">
        <w:t>:</w:t>
      </w:r>
    </w:p>
    <w:p w14:paraId="310B5617" w14:textId="66C0A948" w:rsidR="00F45B51" w:rsidRDefault="008B2B78" w:rsidP="00F45B51">
      <w:pPr>
        <w:pStyle w:val="ekvaufzhlung"/>
        <w:numPr>
          <w:ilvl w:val="1"/>
          <w:numId w:val="15"/>
        </w:numPr>
      </w:pPr>
      <w:r w:rsidRPr="00445107">
        <w:rPr>
          <w:b/>
          <w:bCs/>
        </w:rPr>
        <w:t>Kompetenzen</w:t>
      </w:r>
      <w:r w:rsidR="00F45B51" w:rsidRPr="00F45B51">
        <w:rPr>
          <w:b/>
          <w:bCs/>
        </w:rPr>
        <w:t>:</w:t>
      </w:r>
      <w:r w:rsidR="00F45B51" w:rsidRPr="00F45B51">
        <w:t xml:space="preserve"> </w:t>
      </w:r>
      <w:r>
        <w:t>Welche wichtigen Fähigkeiten und Kenntnisse könnten verloren gehen</w:t>
      </w:r>
      <w:r w:rsidR="00F45B51" w:rsidRPr="00F45B51">
        <w:t>?</w:t>
      </w:r>
    </w:p>
    <w:p w14:paraId="0602108E" w14:textId="0ECE2A5C" w:rsidR="004702DF" w:rsidRPr="00F45B51" w:rsidRDefault="004702DF" w:rsidP="00F45B51">
      <w:pPr>
        <w:pStyle w:val="ekvaufzhlung"/>
        <w:numPr>
          <w:ilvl w:val="1"/>
          <w:numId w:val="15"/>
        </w:numPr>
      </w:pPr>
      <w:r>
        <w:rPr>
          <w:b/>
          <w:bCs/>
        </w:rPr>
        <w:t>Auswirkungen:</w:t>
      </w:r>
      <w:r>
        <w:t xml:space="preserve"> Welche Nachteile könnten sich aus einem Kompetenzverlust im digitalen Zeitalter ergeben?</w:t>
      </w:r>
    </w:p>
    <w:p w14:paraId="1AF282C7" w14:textId="38560FBB" w:rsidR="00F45B51" w:rsidRDefault="008B2B78" w:rsidP="00F45B51">
      <w:pPr>
        <w:pStyle w:val="ekvaufzhlung"/>
        <w:numPr>
          <w:ilvl w:val="1"/>
          <w:numId w:val="15"/>
        </w:numPr>
      </w:pPr>
      <w:r w:rsidRPr="00445107">
        <w:rPr>
          <w:b/>
          <w:bCs/>
        </w:rPr>
        <w:t>Zielgruppe:</w:t>
      </w:r>
      <w:r>
        <w:t xml:space="preserve"> Was brauchen junge Leserinnen und Lerser? Wann ist ein Text gut</w:t>
      </w:r>
      <w:r w:rsidR="00F45B51" w:rsidRPr="00F45B51">
        <w:t>?</w:t>
      </w:r>
    </w:p>
    <w:p w14:paraId="4BC14B1C" w14:textId="6C17F6F7" w:rsidR="00AB6C95" w:rsidRPr="00F45B51" w:rsidRDefault="00AB6C95" w:rsidP="00F45B51">
      <w:pPr>
        <w:pStyle w:val="ekvaufzhlung"/>
        <w:numPr>
          <w:ilvl w:val="1"/>
          <w:numId w:val="15"/>
        </w:numPr>
      </w:pPr>
      <w:r w:rsidRPr="00445107">
        <w:rPr>
          <w:b/>
          <w:bCs/>
        </w:rPr>
        <w:t>Kultur:</w:t>
      </w:r>
      <w:r>
        <w:t xml:space="preserve"> Niedergang oder Weiterentwicklung?</w:t>
      </w:r>
    </w:p>
    <w:p w14:paraId="648FDEA3" w14:textId="7DD2BA5D" w:rsidR="00F45B51" w:rsidRPr="00F45B51" w:rsidRDefault="008B2B78" w:rsidP="00F45B51">
      <w:pPr>
        <w:pStyle w:val="ekvaufzhlung"/>
        <w:numPr>
          <w:ilvl w:val="1"/>
          <w:numId w:val="15"/>
        </w:numPr>
      </w:pPr>
      <w:r w:rsidRPr="00445107">
        <w:rPr>
          <w:b/>
          <w:bCs/>
        </w:rPr>
        <w:t>Bildungskanon:</w:t>
      </w:r>
      <w:r>
        <w:t xml:space="preserve"> </w:t>
      </w:r>
      <w:r w:rsidR="00ED7698">
        <w:t>m</w:t>
      </w:r>
      <w:r>
        <w:t>odern oder traditionell oder beides?</w:t>
      </w:r>
    </w:p>
    <w:p w14:paraId="5193FA81" w14:textId="77777777" w:rsidR="00F45B51" w:rsidRPr="00F45B51" w:rsidRDefault="00F45B51" w:rsidP="00F45B51">
      <w:pPr>
        <w:pStyle w:val="ekvaufzhlung"/>
        <w:numPr>
          <w:ilvl w:val="0"/>
          <w:numId w:val="16"/>
        </w:numPr>
        <w:tabs>
          <w:tab w:val="clear" w:pos="454"/>
          <w:tab w:val="clear" w:pos="595"/>
          <w:tab w:val="clear" w:pos="680"/>
          <w:tab w:val="clear" w:pos="720"/>
        </w:tabs>
      </w:pPr>
      <w:r w:rsidRPr="00F45B51">
        <w:t>Notiert eure Antworten still im jeweiligen Außenfeld.</w:t>
      </w:r>
    </w:p>
    <w:p w14:paraId="34FDF610" w14:textId="77777777" w:rsidR="00F45B51" w:rsidRPr="00F45B51" w:rsidRDefault="00F45B51" w:rsidP="00F45B51">
      <w:pPr>
        <w:pStyle w:val="ekvaufzhlung"/>
        <w:numPr>
          <w:ilvl w:val="0"/>
          <w:numId w:val="16"/>
        </w:numPr>
        <w:tabs>
          <w:tab w:val="clear" w:pos="454"/>
          <w:tab w:val="clear" w:pos="595"/>
          <w:tab w:val="clear" w:pos="680"/>
          <w:tab w:val="clear" w:pos="720"/>
        </w:tabs>
      </w:pPr>
      <w:r w:rsidRPr="00F45B51">
        <w:t>Tauscht die Ergebnisse aus, indem ihr den Bogen im Uhrzeigersinn dreht, bis ihr alle Ergebnisse der Gruppenmitglieder gelesen habt.</w:t>
      </w:r>
    </w:p>
    <w:p w14:paraId="0DD59D6E" w14:textId="77777777" w:rsidR="00F45B51" w:rsidRPr="00F45B51" w:rsidRDefault="00F45B51" w:rsidP="00F45B51">
      <w:pPr>
        <w:pStyle w:val="ekvaufzhlung"/>
        <w:numPr>
          <w:ilvl w:val="0"/>
          <w:numId w:val="16"/>
        </w:numPr>
        <w:tabs>
          <w:tab w:val="clear" w:pos="454"/>
          <w:tab w:val="clear" w:pos="595"/>
          <w:tab w:val="clear" w:pos="680"/>
          <w:tab w:val="clear" w:pos="720"/>
        </w:tabs>
      </w:pPr>
      <w:r w:rsidRPr="00F45B51">
        <w:t>Besprecht eure Ergebnisse, zum Beispiel Probleme und Gemeinsamkeiten.</w:t>
      </w:r>
    </w:p>
    <w:p w14:paraId="788AA44D" w14:textId="1E42A522" w:rsidR="0022279C" w:rsidRDefault="00F45B51" w:rsidP="0022279C">
      <w:pPr>
        <w:pStyle w:val="ekvaufzhlung"/>
        <w:numPr>
          <w:ilvl w:val="0"/>
          <w:numId w:val="14"/>
        </w:numPr>
        <w:tabs>
          <w:tab w:val="clear" w:pos="454"/>
          <w:tab w:val="clear" w:pos="595"/>
          <w:tab w:val="clear" w:pos="680"/>
        </w:tabs>
      </w:pPr>
      <w:r w:rsidRPr="00F45B51">
        <w:t>Einigt euch nun auf drei Haupt</w:t>
      </w:r>
      <w:r>
        <w:t>argumente</w:t>
      </w:r>
      <w:r w:rsidRPr="00F45B51">
        <w:t xml:space="preserve"> zu der Leitfrage</w:t>
      </w:r>
      <w:r>
        <w:t>.</w:t>
      </w:r>
      <w:r w:rsidRPr="00F45B51">
        <w:t xml:space="preserve"> Tragt in der Mitte die gemeinsame Antwort ein.</w:t>
      </w:r>
    </w:p>
    <w:p w14:paraId="6133ABB7" w14:textId="77777777" w:rsidR="0022279C" w:rsidRDefault="0022279C" w:rsidP="0022279C">
      <w:pPr>
        <w:pStyle w:val="ekvaufzhlung"/>
        <w:tabs>
          <w:tab w:val="clear" w:pos="454"/>
          <w:tab w:val="clear" w:pos="595"/>
          <w:tab w:val="clear" w:pos="680"/>
        </w:tabs>
        <w:ind w:left="720" w:firstLine="0"/>
      </w:pPr>
    </w:p>
    <w:p w14:paraId="79CE0B84" w14:textId="0F617181" w:rsidR="0022279C" w:rsidRDefault="0022279C" w:rsidP="0022279C">
      <w:pPr>
        <w:pStyle w:val="ekvaufzhlung"/>
      </w:pPr>
      <w:r>
        <w:t>c)</w:t>
      </w:r>
      <w:r>
        <w:tab/>
        <w:t>Reflexion:</w:t>
      </w:r>
    </w:p>
    <w:p w14:paraId="75033003" w14:textId="77777777" w:rsidR="0022279C" w:rsidRPr="00ED7698" w:rsidRDefault="0022279C" w:rsidP="00AF7153">
      <w:pPr>
        <w:pStyle w:val="ekvaufzhlung"/>
        <w:numPr>
          <w:ilvl w:val="0"/>
          <w:numId w:val="14"/>
        </w:numPr>
        <w:tabs>
          <w:tab w:val="clear" w:pos="454"/>
          <w:tab w:val="clear" w:pos="595"/>
          <w:tab w:val="clear" w:pos="680"/>
        </w:tabs>
      </w:pPr>
      <w:r>
        <w:t>Stellt eure Gruppenergebnisse in der Klasse vor.</w:t>
      </w:r>
    </w:p>
    <w:p w14:paraId="11DA8098" w14:textId="423ACBCE" w:rsidR="00E65C87" w:rsidRDefault="0022279C" w:rsidP="00E65C87">
      <w:pPr>
        <w:pStyle w:val="ekvaufzhlung"/>
        <w:numPr>
          <w:ilvl w:val="0"/>
          <w:numId w:val="14"/>
        </w:numPr>
        <w:tabs>
          <w:tab w:val="clear" w:pos="454"/>
          <w:tab w:val="clear" w:pos="595"/>
          <w:tab w:val="clear" w:pos="680"/>
        </w:tabs>
      </w:pPr>
      <w:r>
        <w:t>Führt abschließend ein Blitzlichtrunde durch: Welches Argument überzeugt dich am meisten – und warum?</w:t>
      </w:r>
    </w:p>
    <w:p w14:paraId="5FAF9FB7" w14:textId="77777777" w:rsidR="00ED7698" w:rsidRDefault="00ED7698" w:rsidP="00903031">
      <w:pPr>
        <w:pStyle w:val="ekvgrundtexthalbe"/>
      </w:pPr>
    </w:p>
    <w:p w14:paraId="566BB11C" w14:textId="14169FFA" w:rsidR="00442D93" w:rsidRPr="00442D93" w:rsidRDefault="00442D93" w:rsidP="00442D93">
      <w:pPr>
        <w:pStyle w:val="ekvaufzhlung"/>
        <w:tabs>
          <w:tab w:val="clear" w:pos="340"/>
          <w:tab w:val="clear" w:pos="595"/>
          <w:tab w:val="clear" w:pos="680"/>
          <w:tab w:val="left" w:pos="426"/>
        </w:tabs>
        <w:ind w:left="360" w:firstLine="0"/>
        <w:rPr>
          <w:rFonts w:ascii="Comic Sans MS" w:hAnsi="Comic Sans MS"/>
          <w:noProof/>
          <w:color w:val="000000" w:themeColor="text1"/>
          <w:sz w:val="21"/>
        </w:rPr>
      </w:pPr>
      <w:r w:rsidRPr="00442D93">
        <w:rPr>
          <w:rFonts w:ascii="Comic Sans MS" w:hAnsi="Comic Sans MS"/>
          <w:noProof/>
          <w:color w:val="000000" w:themeColor="text1"/>
          <w:sz w:val="21"/>
        </w:rPr>
        <w:t>Placemat ist eine kooperative Lernform, die durch den Dreischritt Think – Pair – Share ein hohes Maß an Beteiligung erfordert. Jede Schülerin</w:t>
      </w:r>
      <w:r>
        <w:rPr>
          <w:rFonts w:ascii="Comic Sans MS" w:hAnsi="Comic Sans MS"/>
          <w:noProof/>
          <w:color w:val="000000" w:themeColor="text1"/>
          <w:sz w:val="21"/>
        </w:rPr>
        <w:t>/</w:t>
      </w:r>
      <w:r w:rsidRPr="00442D93">
        <w:rPr>
          <w:rFonts w:ascii="Comic Sans MS" w:hAnsi="Comic Sans MS"/>
          <w:noProof/>
          <w:color w:val="000000" w:themeColor="text1"/>
          <w:sz w:val="21"/>
        </w:rPr>
        <w:t>jeder Schüler konstruiert zuerst eigene Antworten und Ideen, um sie dann mit den anderen abzugleichen und zu gewichten. Die Placemat-Methode fördert somit sowohl das selbstständige Arbeiten zu ausg</w:t>
      </w:r>
      <w:r>
        <w:rPr>
          <w:rFonts w:ascii="Comic Sans MS" w:hAnsi="Comic Sans MS"/>
          <w:noProof/>
          <w:color w:val="000000" w:themeColor="text1"/>
          <w:sz w:val="21"/>
        </w:rPr>
        <w:t>e</w:t>
      </w:r>
      <w:r w:rsidRPr="00442D93">
        <w:rPr>
          <w:rFonts w:ascii="Comic Sans MS" w:hAnsi="Comic Sans MS"/>
          <w:noProof/>
          <w:color w:val="000000" w:themeColor="text1"/>
          <w:sz w:val="21"/>
        </w:rPr>
        <w:t>wählten Fragestellungen als auch das kooperative Lernen. Die Vorstellung vor anderen Personen erfordert abschließend eine Einbindung der Ergebnisse in eine gemeinsame Narration.</w:t>
      </w:r>
    </w:p>
    <w:p w14:paraId="11CF2FC1" w14:textId="77777777" w:rsidR="00442D93" w:rsidRDefault="00442D93" w:rsidP="00442D93">
      <w:pPr>
        <w:pStyle w:val="ekvaufzhlung"/>
        <w:tabs>
          <w:tab w:val="clear" w:pos="340"/>
          <w:tab w:val="clear" w:pos="595"/>
          <w:tab w:val="clear" w:pos="680"/>
          <w:tab w:val="left" w:pos="426"/>
        </w:tabs>
        <w:ind w:left="360" w:firstLine="0"/>
        <w:rPr>
          <w:rFonts w:ascii="Comic Sans MS" w:hAnsi="Comic Sans MS"/>
          <w:noProof/>
          <w:color w:val="000000" w:themeColor="text1"/>
          <w:sz w:val="21"/>
        </w:rPr>
      </w:pPr>
    </w:p>
    <w:p w14:paraId="62223228" w14:textId="2A68EEF3" w:rsidR="00442D93" w:rsidRDefault="00442D93" w:rsidP="00442D93">
      <w:pPr>
        <w:pStyle w:val="ekvaufzhlung"/>
        <w:tabs>
          <w:tab w:val="clear" w:pos="340"/>
          <w:tab w:val="clear" w:pos="595"/>
          <w:tab w:val="clear" w:pos="680"/>
          <w:tab w:val="left" w:pos="426"/>
        </w:tabs>
        <w:ind w:left="360" w:firstLine="0"/>
        <w:rPr>
          <w:rFonts w:ascii="Comic Sans MS" w:hAnsi="Comic Sans MS"/>
          <w:noProof/>
          <w:color w:val="000000" w:themeColor="text1"/>
          <w:sz w:val="21"/>
        </w:rPr>
      </w:pPr>
      <w:r w:rsidRPr="00442D93">
        <w:rPr>
          <w:rFonts w:ascii="Comic Sans MS" w:hAnsi="Comic Sans MS"/>
          <w:noProof/>
          <w:color w:val="000000" w:themeColor="text1"/>
          <w:sz w:val="21"/>
        </w:rPr>
        <w:t>Es bietet sich an, die Perspektiven vorzustruktieren (wie vorgeschlagen), damit die Antworten konkreter ausfallen. Für die Einzelarbeit empfehlen wir ein Zeitbudget von 5 bis 10 Minuten, für die Gruppenphase sollten ca. 10 bis 15 Minuten veranschlagt werden. Sicherung und Transfer benötigen voraussichtlich 15 Minuten.</w:t>
      </w:r>
    </w:p>
    <w:p w14:paraId="1D512FC3" w14:textId="77777777" w:rsidR="00442D93" w:rsidRDefault="00442D93" w:rsidP="00ED7698">
      <w:pPr>
        <w:pStyle w:val="ekvaufzhlung"/>
        <w:ind w:left="0" w:firstLine="0"/>
      </w:pPr>
    </w:p>
    <w:p w14:paraId="33EDC753" w14:textId="5213EB6D" w:rsidR="00ED7698" w:rsidRDefault="00ED7698" w:rsidP="00ED7698">
      <w:pPr>
        <w:pStyle w:val="ekvaufzhlung"/>
      </w:pPr>
      <w:r>
        <w:rPr>
          <w:rStyle w:val="ekvnummerierung"/>
        </w:rPr>
        <w:t>3</w:t>
      </w:r>
      <w:r w:rsidRPr="00053C22">
        <w:tab/>
      </w:r>
      <w:r>
        <w:t xml:space="preserve">In der </w:t>
      </w:r>
      <w:r w:rsidR="0047369A">
        <w:t xml:space="preserve">abschließenden </w:t>
      </w:r>
      <w:r>
        <w:t>Analyse des Medienspiegels deutet der Autor einen Kompromiss an. Arbeite diesen heraus und vergleiche den Vorschlag mit dem Gruppenergebnis und/oder eurer Abschlussdiskussion.</w:t>
      </w:r>
    </w:p>
    <w:p w14:paraId="47CEB48C" w14:textId="7FD459D2" w:rsidR="00ED7698" w:rsidRPr="00ED7698" w:rsidRDefault="008C3907" w:rsidP="008C3907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 xml:space="preserve">Der </w:t>
      </w:r>
      <w:r w:rsidRPr="008C3907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Online-Redakteur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Sven Trautwein schildert durch persönliche Erfahrung, was einer</w:t>
      </w:r>
      <w:r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scheinbar leichten Erkenntnis gleicht: Ein Text ist gut, wenn er seine Leserinnen und Leser</w:t>
      </w:r>
      <w:r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erreicht. Sein indirekt formulierter Kompromissvorschlag entspricht einem progressiven</w:t>
      </w:r>
      <w:r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Ansatz der Sprachbildung: die Lernenden dort abzuholen, wo sie stehen, sie aber bewusst und</w:t>
      </w:r>
      <w:r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aktiv in die „Zone der nächsten Entwicklung“ zu begleiten, damit Lernen gelingt und eben keine</w:t>
      </w:r>
      <w:r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Abwärtsspirale bei den Kompetenzen und der Kultur droht. Daher könnten sich vereinfachte</w:t>
      </w:r>
      <w:r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Texte für den Einstieg eignen, gerade für junge oder sprachschwache Leserinnen und Leser,</w:t>
      </w:r>
      <w:r w:rsidRPr="008C3907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damit der Zugang zum Fach nicht von vornherein verstellt ist. Aber es sollten gleichzeitig</w:t>
      </w:r>
      <w:r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Hilfen (Scaffolds) zur Überwindung </w:t>
      </w:r>
      <w:r w:rsidR="00326A1D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anspruchsvoller H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ürden zur Verfügung gestellt werden.</w:t>
      </w:r>
      <w:r w:rsidRPr="008C3907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58C6DA40" w14:textId="77777777" w:rsidR="00ED7698" w:rsidRPr="00ED7698" w:rsidRDefault="00ED7698" w:rsidP="00ED7698">
      <w:pPr>
        <w:pStyle w:val="ekvaufzhlung"/>
        <w:tabs>
          <w:tab w:val="clear" w:pos="454"/>
          <w:tab w:val="clear" w:pos="595"/>
          <w:tab w:val="clear" w:pos="680"/>
        </w:tabs>
        <w:ind w:left="0" w:firstLine="0"/>
      </w:pPr>
    </w:p>
    <w:sectPr w:rsidR="00ED7698" w:rsidRPr="00ED7698" w:rsidSect="00BE05E2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1125" w14:textId="77777777" w:rsidR="00F9600E" w:rsidRDefault="00F9600E" w:rsidP="003C599D">
      <w:pPr>
        <w:spacing w:line="240" w:lineRule="auto"/>
      </w:pPr>
      <w:r>
        <w:separator/>
      </w:r>
    </w:p>
  </w:endnote>
  <w:endnote w:type="continuationSeparator" w:id="0">
    <w:p w14:paraId="4A2A255E" w14:textId="77777777" w:rsidR="00F9600E" w:rsidRDefault="00F9600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AE2D" w14:textId="77777777" w:rsidR="0075392F" w:rsidRDefault="0075392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61371968" name="Grafik 161371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13E236F3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FF4A49">
            <w:t>6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5F6B7EB0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>Autor</w:t>
          </w:r>
          <w:r w:rsidR="003A1383">
            <w:rPr>
              <w:rStyle w:val="ekvquellefett"/>
            </w:rPr>
            <w:t>e</w:t>
          </w:r>
          <w:r w:rsidRPr="008C6A06">
            <w:rPr>
              <w:rStyle w:val="ekvquellefett"/>
            </w:rPr>
            <w:t xml:space="preserve">n: </w:t>
          </w:r>
          <w:r w:rsidR="003A1383" w:rsidRPr="003A1383">
            <w:rPr>
              <w:rStyle w:val="ekvquellefett"/>
              <w:b w:val="0"/>
            </w:rPr>
            <w:t xml:space="preserve">Jörg Peter Müller, </w:t>
          </w:r>
          <w:r w:rsidR="00E041C7">
            <w:rPr>
              <w:rStyle w:val="ekvquellefett"/>
              <w:b w:val="0"/>
            </w:rPr>
            <w:t>Redaktion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605EE535" w14:textId="6EF8E88D" w:rsidR="00FB2172" w:rsidRPr="00BE05E2" w:rsidRDefault="0071705E" w:rsidP="00BE05E2">
          <w:pPr>
            <w:pStyle w:val="ekvquelle"/>
            <w:rPr>
              <w:bCs/>
            </w:rPr>
          </w:pPr>
          <w:r>
            <w:rPr>
              <w:rStyle w:val="ekvquellefett"/>
            </w:rPr>
            <w:t>Bildquelle</w:t>
          </w:r>
          <w:r w:rsidR="006A24EF">
            <w:rPr>
              <w:rStyle w:val="ekvquellefett"/>
            </w:rPr>
            <w:t>n</w:t>
          </w:r>
          <w:r>
            <w:rPr>
              <w:rStyle w:val="ekvquellefett"/>
            </w:rPr>
            <w:t xml:space="preserve">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F45B51">
            <w:rPr>
              <w:rStyle w:val="ekvquellefett"/>
              <w:b w:val="0"/>
              <w:bCs/>
            </w:rPr>
            <w:t>, Placemat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</w:t>
          </w:r>
          <w:r w:rsidR="0075392F">
            <w:rPr>
              <w:bCs/>
            </w:rPr>
            <w:t>, Stuttgart</w:t>
          </w:r>
          <w:r w:rsidR="00F45B51">
            <w:rPr>
              <w:bCs/>
            </w:rPr>
            <w:t xml:space="preserve"> </w:t>
          </w:r>
          <w:r w:rsidR="004D528F">
            <w:rPr>
              <w:bCs/>
            </w:rPr>
            <w:br/>
          </w:r>
          <w:r w:rsidR="00BE05E2" w:rsidRPr="00BE05E2">
            <w:rPr>
              <w:b/>
            </w:rPr>
            <w:t>M</w:t>
          </w:r>
          <w:r w:rsidR="007177CB">
            <w:rPr>
              <w:rStyle w:val="ekvquellefett"/>
            </w:rPr>
            <w:t>edienspiegel:</w:t>
          </w:r>
          <w:r w:rsidR="007177CB">
            <w:rPr>
              <w:rStyle w:val="ekvquellefett"/>
              <w:b w:val="0"/>
            </w:rPr>
            <w:t xml:space="preserve"> </w:t>
          </w:r>
          <w:hyperlink r:id="rId2" w:history="1">
            <w:r w:rsidR="008E22A9" w:rsidRPr="008E22A9">
              <w:rPr>
                <w:rStyle w:val="Hyperlink"/>
              </w:rPr>
              <w:t>https://buzzard.org/385397</w:t>
            </w:r>
          </w:hyperlink>
          <w:r w:rsidR="007177CB">
            <w:rPr>
              <w:rStyle w:val="ekvquellefett"/>
              <w:b w:val="0"/>
            </w:rPr>
            <w:t xml:space="preserve"> (</w:t>
          </w:r>
          <w:r w:rsidR="007177CB" w:rsidRPr="002D4FBE">
            <w:rPr>
              <w:rStyle w:val="ekvquellefett"/>
              <w:b w:val="0"/>
            </w:rPr>
            <w:t>Der Link führt auf eine Webseite außerhalb des Angebots des Ernst Klett Verlags</w:t>
          </w:r>
          <w:r w:rsidR="007177CB">
            <w:rPr>
              <w:rStyle w:val="ekvquellefett"/>
              <w:b w:val="0"/>
            </w:rPr>
            <w:t>.)</w:t>
          </w:r>
        </w:p>
      </w:tc>
    </w:tr>
  </w:tbl>
  <w:p w14:paraId="1DC005F8" w14:textId="3505D7F4" w:rsidR="00565F8B" w:rsidRDefault="007177CB">
    <w:pPr>
      <w:pStyle w:val="Fuzeile"/>
    </w:pPr>
    <w:r w:rsidRPr="007177CB">
      <w:t>https://buzzard.org/374044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EAF7F" w14:textId="77777777" w:rsidR="0075392F" w:rsidRDefault="007539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31CF6" w14:textId="77777777" w:rsidR="00F9600E" w:rsidRDefault="00F9600E" w:rsidP="003C599D">
      <w:pPr>
        <w:spacing w:line="240" w:lineRule="auto"/>
      </w:pPr>
      <w:r>
        <w:separator/>
      </w:r>
    </w:p>
  </w:footnote>
  <w:footnote w:type="continuationSeparator" w:id="0">
    <w:p w14:paraId="453F7A21" w14:textId="77777777" w:rsidR="00F9600E" w:rsidRDefault="00F9600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3F76" w14:textId="77777777" w:rsidR="0075392F" w:rsidRDefault="0075392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E02"/>
    <w:multiLevelType w:val="hybridMultilevel"/>
    <w:tmpl w:val="4B30E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7601"/>
    <w:multiLevelType w:val="hybridMultilevel"/>
    <w:tmpl w:val="CE54E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65813"/>
    <w:multiLevelType w:val="hybridMultilevel"/>
    <w:tmpl w:val="735C2E64"/>
    <w:lvl w:ilvl="0" w:tplc="7E90D5E0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A4A4CD5"/>
    <w:multiLevelType w:val="hybridMultilevel"/>
    <w:tmpl w:val="84BEF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B1921"/>
    <w:multiLevelType w:val="hybridMultilevel"/>
    <w:tmpl w:val="68A63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21FC7AE1"/>
    <w:multiLevelType w:val="hybridMultilevel"/>
    <w:tmpl w:val="CF1A9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B2BFD"/>
    <w:multiLevelType w:val="hybridMultilevel"/>
    <w:tmpl w:val="8BCA53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17A62"/>
    <w:multiLevelType w:val="hybridMultilevel"/>
    <w:tmpl w:val="96BE9E6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3A533DC8"/>
    <w:multiLevelType w:val="hybridMultilevel"/>
    <w:tmpl w:val="5C605C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D18A0"/>
    <w:multiLevelType w:val="hybridMultilevel"/>
    <w:tmpl w:val="02E691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F24B3"/>
    <w:multiLevelType w:val="hybridMultilevel"/>
    <w:tmpl w:val="64128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13062"/>
    <w:multiLevelType w:val="multilevel"/>
    <w:tmpl w:val="DC98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240760"/>
    <w:multiLevelType w:val="hybridMultilevel"/>
    <w:tmpl w:val="232CA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9172C"/>
    <w:multiLevelType w:val="multilevel"/>
    <w:tmpl w:val="2CB6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41B21"/>
    <w:multiLevelType w:val="hybridMultilevel"/>
    <w:tmpl w:val="68FE4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51AD6"/>
    <w:multiLevelType w:val="hybridMultilevel"/>
    <w:tmpl w:val="930E1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5"/>
  </w:num>
  <w:num w:numId="2" w16cid:durableId="2047289315">
    <w:abstractNumId w:val="13"/>
  </w:num>
  <w:num w:numId="3" w16cid:durableId="844437464">
    <w:abstractNumId w:val="0"/>
  </w:num>
  <w:num w:numId="4" w16cid:durableId="593438011">
    <w:abstractNumId w:val="16"/>
  </w:num>
  <w:num w:numId="5" w16cid:durableId="1776752096">
    <w:abstractNumId w:val="15"/>
  </w:num>
  <w:num w:numId="6" w16cid:durableId="1024596027">
    <w:abstractNumId w:val="2"/>
  </w:num>
  <w:num w:numId="7" w16cid:durableId="2016028908">
    <w:abstractNumId w:val="7"/>
  </w:num>
  <w:num w:numId="8" w16cid:durableId="1027758174">
    <w:abstractNumId w:val="11"/>
  </w:num>
  <w:num w:numId="9" w16cid:durableId="1609848207">
    <w:abstractNumId w:val="6"/>
  </w:num>
  <w:num w:numId="10" w16cid:durableId="1239289690">
    <w:abstractNumId w:val="4"/>
  </w:num>
  <w:num w:numId="11" w16cid:durableId="1911387084">
    <w:abstractNumId w:val="3"/>
  </w:num>
  <w:num w:numId="12" w16cid:durableId="1109857285">
    <w:abstractNumId w:val="8"/>
  </w:num>
  <w:num w:numId="13" w16cid:durableId="72512506">
    <w:abstractNumId w:val="10"/>
  </w:num>
  <w:num w:numId="14" w16cid:durableId="229392652">
    <w:abstractNumId w:val="9"/>
  </w:num>
  <w:num w:numId="15" w16cid:durableId="953026382">
    <w:abstractNumId w:val="12"/>
  </w:num>
  <w:num w:numId="16" w16cid:durableId="328215527">
    <w:abstractNumId w:val="14"/>
  </w:num>
  <w:num w:numId="17" w16cid:durableId="617837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15A9"/>
    <w:rsid w:val="00014D7E"/>
    <w:rsid w:val="00015960"/>
    <w:rsid w:val="00015DFA"/>
    <w:rsid w:val="00016285"/>
    <w:rsid w:val="0002009E"/>
    <w:rsid w:val="00020440"/>
    <w:rsid w:val="00022130"/>
    <w:rsid w:val="00030227"/>
    <w:rsid w:val="000307B4"/>
    <w:rsid w:val="00030CD1"/>
    <w:rsid w:val="00032645"/>
    <w:rsid w:val="000334EF"/>
    <w:rsid w:val="00034F4D"/>
    <w:rsid w:val="00035074"/>
    <w:rsid w:val="00035DF8"/>
    <w:rsid w:val="00036896"/>
    <w:rsid w:val="00037566"/>
    <w:rsid w:val="0004181C"/>
    <w:rsid w:val="00043523"/>
    <w:rsid w:val="000520A2"/>
    <w:rsid w:val="000523D4"/>
    <w:rsid w:val="00053A9D"/>
    <w:rsid w:val="00053B2F"/>
    <w:rsid w:val="00053C22"/>
    <w:rsid w:val="00054678"/>
    <w:rsid w:val="00054A93"/>
    <w:rsid w:val="0005691B"/>
    <w:rsid w:val="00057736"/>
    <w:rsid w:val="00060050"/>
    <w:rsid w:val="0006258C"/>
    <w:rsid w:val="00062D31"/>
    <w:rsid w:val="0006383A"/>
    <w:rsid w:val="00072DB2"/>
    <w:rsid w:val="000745F9"/>
    <w:rsid w:val="00074DDA"/>
    <w:rsid w:val="000779C3"/>
    <w:rsid w:val="000812E6"/>
    <w:rsid w:val="000828DE"/>
    <w:rsid w:val="000831DE"/>
    <w:rsid w:val="00090AB2"/>
    <w:rsid w:val="000928AA"/>
    <w:rsid w:val="00092E87"/>
    <w:rsid w:val="000935D0"/>
    <w:rsid w:val="000939F5"/>
    <w:rsid w:val="00094F01"/>
    <w:rsid w:val="000A24C3"/>
    <w:rsid w:val="000A35C1"/>
    <w:rsid w:val="000A51A5"/>
    <w:rsid w:val="000A60EB"/>
    <w:rsid w:val="000A641A"/>
    <w:rsid w:val="000A7892"/>
    <w:rsid w:val="000A7E9C"/>
    <w:rsid w:val="000B03D8"/>
    <w:rsid w:val="000B098D"/>
    <w:rsid w:val="000B2DD0"/>
    <w:rsid w:val="000B2E3B"/>
    <w:rsid w:val="000B5FE5"/>
    <w:rsid w:val="000B6DE0"/>
    <w:rsid w:val="000B7BD3"/>
    <w:rsid w:val="000C11E0"/>
    <w:rsid w:val="000C1DA6"/>
    <w:rsid w:val="000C64EC"/>
    <w:rsid w:val="000C67A0"/>
    <w:rsid w:val="000C77CA"/>
    <w:rsid w:val="000D0ACC"/>
    <w:rsid w:val="000D40DE"/>
    <w:rsid w:val="000D4791"/>
    <w:rsid w:val="000D5ADE"/>
    <w:rsid w:val="000D6400"/>
    <w:rsid w:val="000D6F20"/>
    <w:rsid w:val="000E05ED"/>
    <w:rsid w:val="000E343E"/>
    <w:rsid w:val="000F21E8"/>
    <w:rsid w:val="000F5341"/>
    <w:rsid w:val="000F5CB3"/>
    <w:rsid w:val="000F6468"/>
    <w:rsid w:val="000F7910"/>
    <w:rsid w:val="001012BC"/>
    <w:rsid w:val="00103057"/>
    <w:rsid w:val="00103A24"/>
    <w:rsid w:val="0010443D"/>
    <w:rsid w:val="00104974"/>
    <w:rsid w:val="00104FF3"/>
    <w:rsid w:val="00107D77"/>
    <w:rsid w:val="001105E2"/>
    <w:rsid w:val="00110A3F"/>
    <w:rsid w:val="001127CC"/>
    <w:rsid w:val="00115A0B"/>
    <w:rsid w:val="00116EF2"/>
    <w:rsid w:val="00121CA0"/>
    <w:rsid w:val="00123415"/>
    <w:rsid w:val="00123918"/>
    <w:rsid w:val="00124062"/>
    <w:rsid w:val="00126C2B"/>
    <w:rsid w:val="00127182"/>
    <w:rsid w:val="00131417"/>
    <w:rsid w:val="00133624"/>
    <w:rsid w:val="001347E8"/>
    <w:rsid w:val="00137DDD"/>
    <w:rsid w:val="00140765"/>
    <w:rsid w:val="00140B24"/>
    <w:rsid w:val="00142BB3"/>
    <w:rsid w:val="001524C9"/>
    <w:rsid w:val="0015451B"/>
    <w:rsid w:val="00161B4B"/>
    <w:rsid w:val="0016216B"/>
    <w:rsid w:val="001641FA"/>
    <w:rsid w:val="0016475A"/>
    <w:rsid w:val="001649C8"/>
    <w:rsid w:val="00164C4B"/>
    <w:rsid w:val="00165ECC"/>
    <w:rsid w:val="00167367"/>
    <w:rsid w:val="0017018F"/>
    <w:rsid w:val="00170756"/>
    <w:rsid w:val="0018157D"/>
    <w:rsid w:val="00182050"/>
    <w:rsid w:val="00182B7D"/>
    <w:rsid w:val="001845AC"/>
    <w:rsid w:val="00186577"/>
    <w:rsid w:val="00186866"/>
    <w:rsid w:val="00186B05"/>
    <w:rsid w:val="00190B65"/>
    <w:rsid w:val="00193A18"/>
    <w:rsid w:val="00195C55"/>
    <w:rsid w:val="00196616"/>
    <w:rsid w:val="001A0339"/>
    <w:rsid w:val="001A3936"/>
    <w:rsid w:val="001A5BD5"/>
    <w:rsid w:val="001B17E6"/>
    <w:rsid w:val="001B372C"/>
    <w:rsid w:val="001B454A"/>
    <w:rsid w:val="001B5EA1"/>
    <w:rsid w:val="001B63D5"/>
    <w:rsid w:val="001C1AD5"/>
    <w:rsid w:val="001C2DC7"/>
    <w:rsid w:val="001C3792"/>
    <w:rsid w:val="001C499E"/>
    <w:rsid w:val="001C6C8F"/>
    <w:rsid w:val="001C7D66"/>
    <w:rsid w:val="001D1169"/>
    <w:rsid w:val="001D1337"/>
    <w:rsid w:val="001D2674"/>
    <w:rsid w:val="001D39FD"/>
    <w:rsid w:val="001D7522"/>
    <w:rsid w:val="001D7E89"/>
    <w:rsid w:val="001E2A8E"/>
    <w:rsid w:val="001E3B78"/>
    <w:rsid w:val="001E3C70"/>
    <w:rsid w:val="001E485B"/>
    <w:rsid w:val="001E5C67"/>
    <w:rsid w:val="001E773B"/>
    <w:rsid w:val="001E7875"/>
    <w:rsid w:val="001F1E3D"/>
    <w:rsid w:val="001F2E14"/>
    <w:rsid w:val="001F2E59"/>
    <w:rsid w:val="001F53F1"/>
    <w:rsid w:val="001F660E"/>
    <w:rsid w:val="001F6617"/>
    <w:rsid w:val="0020055A"/>
    <w:rsid w:val="0020175A"/>
    <w:rsid w:val="00201AA1"/>
    <w:rsid w:val="00205239"/>
    <w:rsid w:val="002066AB"/>
    <w:rsid w:val="00211DFD"/>
    <w:rsid w:val="00214764"/>
    <w:rsid w:val="00216D91"/>
    <w:rsid w:val="00220D4D"/>
    <w:rsid w:val="0022279C"/>
    <w:rsid w:val="00223717"/>
    <w:rsid w:val="00224063"/>
    <w:rsid w:val="002240EA"/>
    <w:rsid w:val="002266E8"/>
    <w:rsid w:val="0022707C"/>
    <w:rsid w:val="002277D2"/>
    <w:rsid w:val="002301FF"/>
    <w:rsid w:val="00230C7C"/>
    <w:rsid w:val="00232213"/>
    <w:rsid w:val="002324A5"/>
    <w:rsid w:val="00232772"/>
    <w:rsid w:val="00235A3B"/>
    <w:rsid w:val="00235C7F"/>
    <w:rsid w:val="0024196A"/>
    <w:rsid w:val="00242DF7"/>
    <w:rsid w:val="00245DA5"/>
    <w:rsid w:val="00246F77"/>
    <w:rsid w:val="00251189"/>
    <w:rsid w:val="002511F6"/>
    <w:rsid w:val="002527A5"/>
    <w:rsid w:val="00252F8E"/>
    <w:rsid w:val="00253B35"/>
    <w:rsid w:val="002548B1"/>
    <w:rsid w:val="00255466"/>
    <w:rsid w:val="002559EE"/>
    <w:rsid w:val="00255FE3"/>
    <w:rsid w:val="00260B8C"/>
    <w:rsid w:val="002610EC"/>
    <w:rsid w:val="002613E6"/>
    <w:rsid w:val="00261496"/>
    <w:rsid w:val="00261D9E"/>
    <w:rsid w:val="0026295C"/>
    <w:rsid w:val="0026581E"/>
    <w:rsid w:val="00265927"/>
    <w:rsid w:val="00277010"/>
    <w:rsid w:val="00280525"/>
    <w:rsid w:val="0028107C"/>
    <w:rsid w:val="0028231D"/>
    <w:rsid w:val="002825AE"/>
    <w:rsid w:val="00282863"/>
    <w:rsid w:val="002839A0"/>
    <w:rsid w:val="00285A62"/>
    <w:rsid w:val="00287B24"/>
    <w:rsid w:val="00287DC0"/>
    <w:rsid w:val="00291485"/>
    <w:rsid w:val="00291A7A"/>
    <w:rsid w:val="00292470"/>
    <w:rsid w:val="0029285B"/>
    <w:rsid w:val="00292B85"/>
    <w:rsid w:val="0029768A"/>
    <w:rsid w:val="002A25AE"/>
    <w:rsid w:val="002A2C28"/>
    <w:rsid w:val="002A40C7"/>
    <w:rsid w:val="002A43F3"/>
    <w:rsid w:val="002B2AF0"/>
    <w:rsid w:val="002B3DF1"/>
    <w:rsid w:val="002B41DA"/>
    <w:rsid w:val="002B5A77"/>
    <w:rsid w:val="002B64EA"/>
    <w:rsid w:val="002B7179"/>
    <w:rsid w:val="002C039B"/>
    <w:rsid w:val="002C0B40"/>
    <w:rsid w:val="002C1AC5"/>
    <w:rsid w:val="002C3A9F"/>
    <w:rsid w:val="002C5D15"/>
    <w:rsid w:val="002D22F2"/>
    <w:rsid w:val="002D2ABB"/>
    <w:rsid w:val="002D3473"/>
    <w:rsid w:val="002D3779"/>
    <w:rsid w:val="002D3A41"/>
    <w:rsid w:val="002D41F4"/>
    <w:rsid w:val="002D4FBE"/>
    <w:rsid w:val="002D5EAC"/>
    <w:rsid w:val="002D6D47"/>
    <w:rsid w:val="002D7B0C"/>
    <w:rsid w:val="002D7B42"/>
    <w:rsid w:val="002E13A9"/>
    <w:rsid w:val="002E163A"/>
    <w:rsid w:val="002E2032"/>
    <w:rsid w:val="002E21C3"/>
    <w:rsid w:val="002E5D51"/>
    <w:rsid w:val="002F1328"/>
    <w:rsid w:val="002F1C7E"/>
    <w:rsid w:val="002F39B1"/>
    <w:rsid w:val="00302866"/>
    <w:rsid w:val="00303749"/>
    <w:rsid w:val="0030381F"/>
    <w:rsid w:val="00304833"/>
    <w:rsid w:val="00304EF8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23AD"/>
    <w:rsid w:val="00322A4E"/>
    <w:rsid w:val="00323D7C"/>
    <w:rsid w:val="00325182"/>
    <w:rsid w:val="0032667B"/>
    <w:rsid w:val="00326A1D"/>
    <w:rsid w:val="00331D08"/>
    <w:rsid w:val="003323B5"/>
    <w:rsid w:val="00336839"/>
    <w:rsid w:val="003373EF"/>
    <w:rsid w:val="0034336A"/>
    <w:rsid w:val="003466B7"/>
    <w:rsid w:val="00346B97"/>
    <w:rsid w:val="00347D7C"/>
    <w:rsid w:val="00350FBE"/>
    <w:rsid w:val="00354F71"/>
    <w:rsid w:val="00355187"/>
    <w:rsid w:val="00357BFF"/>
    <w:rsid w:val="003611D5"/>
    <w:rsid w:val="00362B02"/>
    <w:rsid w:val="0036404C"/>
    <w:rsid w:val="0036436E"/>
    <w:rsid w:val="00364D77"/>
    <w:rsid w:val="003653D5"/>
    <w:rsid w:val="003714AA"/>
    <w:rsid w:val="00376A0A"/>
    <w:rsid w:val="00380B14"/>
    <w:rsid w:val="0038356B"/>
    <w:rsid w:val="00384305"/>
    <w:rsid w:val="00392206"/>
    <w:rsid w:val="0039268F"/>
    <w:rsid w:val="00392F9B"/>
    <w:rsid w:val="00394595"/>
    <w:rsid w:val="003945FF"/>
    <w:rsid w:val="0039465E"/>
    <w:rsid w:val="003948DB"/>
    <w:rsid w:val="003A1383"/>
    <w:rsid w:val="003A1A19"/>
    <w:rsid w:val="003A5B0C"/>
    <w:rsid w:val="003A65A3"/>
    <w:rsid w:val="003A668C"/>
    <w:rsid w:val="003A7F57"/>
    <w:rsid w:val="003B0CFD"/>
    <w:rsid w:val="003B348E"/>
    <w:rsid w:val="003B3ED5"/>
    <w:rsid w:val="003B5B19"/>
    <w:rsid w:val="003B6AEC"/>
    <w:rsid w:val="003C138E"/>
    <w:rsid w:val="003C39DC"/>
    <w:rsid w:val="003C3EC7"/>
    <w:rsid w:val="003C599D"/>
    <w:rsid w:val="003C5D54"/>
    <w:rsid w:val="003D3D68"/>
    <w:rsid w:val="003D3E00"/>
    <w:rsid w:val="003D5FE8"/>
    <w:rsid w:val="003D70F5"/>
    <w:rsid w:val="003E137A"/>
    <w:rsid w:val="003E21AC"/>
    <w:rsid w:val="003E226B"/>
    <w:rsid w:val="003E2C6A"/>
    <w:rsid w:val="003E561F"/>
    <w:rsid w:val="003E56D3"/>
    <w:rsid w:val="003E6330"/>
    <w:rsid w:val="003E7B62"/>
    <w:rsid w:val="003E7BB5"/>
    <w:rsid w:val="003F0467"/>
    <w:rsid w:val="003F362F"/>
    <w:rsid w:val="003F4562"/>
    <w:rsid w:val="003F7D18"/>
    <w:rsid w:val="00400EF0"/>
    <w:rsid w:val="00402CB5"/>
    <w:rsid w:val="00405D0B"/>
    <w:rsid w:val="00406373"/>
    <w:rsid w:val="00411B18"/>
    <w:rsid w:val="00412BA8"/>
    <w:rsid w:val="004136AD"/>
    <w:rsid w:val="00415632"/>
    <w:rsid w:val="0042107E"/>
    <w:rsid w:val="0042135B"/>
    <w:rsid w:val="00424375"/>
    <w:rsid w:val="004257D2"/>
    <w:rsid w:val="00435246"/>
    <w:rsid w:val="00435E3B"/>
    <w:rsid w:val="00436154"/>
    <w:rsid w:val="004372DD"/>
    <w:rsid w:val="00441088"/>
    <w:rsid w:val="00441724"/>
    <w:rsid w:val="0044185E"/>
    <w:rsid w:val="00442D93"/>
    <w:rsid w:val="00445107"/>
    <w:rsid w:val="00446431"/>
    <w:rsid w:val="0044660D"/>
    <w:rsid w:val="00446B8E"/>
    <w:rsid w:val="00450F07"/>
    <w:rsid w:val="004524E3"/>
    <w:rsid w:val="0045362F"/>
    <w:rsid w:val="00454148"/>
    <w:rsid w:val="00454AC0"/>
    <w:rsid w:val="00455DAC"/>
    <w:rsid w:val="00457205"/>
    <w:rsid w:val="0046166F"/>
    <w:rsid w:val="004621B3"/>
    <w:rsid w:val="0046364F"/>
    <w:rsid w:val="00465073"/>
    <w:rsid w:val="004702DF"/>
    <w:rsid w:val="0047057E"/>
    <w:rsid w:val="0047060D"/>
    <w:rsid w:val="0047369A"/>
    <w:rsid w:val="0047471A"/>
    <w:rsid w:val="00475402"/>
    <w:rsid w:val="00480A5F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1B58"/>
    <w:rsid w:val="004925F2"/>
    <w:rsid w:val="00496DDA"/>
    <w:rsid w:val="004A66C3"/>
    <w:rsid w:val="004A66CF"/>
    <w:rsid w:val="004B227C"/>
    <w:rsid w:val="004B45D7"/>
    <w:rsid w:val="004B4AC8"/>
    <w:rsid w:val="004B51C5"/>
    <w:rsid w:val="004C0775"/>
    <w:rsid w:val="004C765D"/>
    <w:rsid w:val="004C7C77"/>
    <w:rsid w:val="004D528F"/>
    <w:rsid w:val="004D60F2"/>
    <w:rsid w:val="004D62BC"/>
    <w:rsid w:val="004D6D01"/>
    <w:rsid w:val="004E3969"/>
    <w:rsid w:val="004E632B"/>
    <w:rsid w:val="004E7D54"/>
    <w:rsid w:val="004F51AC"/>
    <w:rsid w:val="00501528"/>
    <w:rsid w:val="00501B24"/>
    <w:rsid w:val="0050205F"/>
    <w:rsid w:val="005050DF"/>
    <w:rsid w:val="0050676E"/>
    <w:rsid w:val="005069C1"/>
    <w:rsid w:val="00507512"/>
    <w:rsid w:val="00510343"/>
    <w:rsid w:val="00513A85"/>
    <w:rsid w:val="00514229"/>
    <w:rsid w:val="005156EC"/>
    <w:rsid w:val="00515CB3"/>
    <w:rsid w:val="005168A4"/>
    <w:rsid w:val="00520285"/>
    <w:rsid w:val="0052117E"/>
    <w:rsid w:val="00521B91"/>
    <w:rsid w:val="005237DD"/>
    <w:rsid w:val="005252D2"/>
    <w:rsid w:val="005275A2"/>
    <w:rsid w:val="00530C92"/>
    <w:rsid w:val="005345DB"/>
    <w:rsid w:val="00535AD8"/>
    <w:rsid w:val="0053716C"/>
    <w:rsid w:val="00537D3A"/>
    <w:rsid w:val="005417C7"/>
    <w:rsid w:val="00543227"/>
    <w:rsid w:val="005467FE"/>
    <w:rsid w:val="00547103"/>
    <w:rsid w:val="005479FA"/>
    <w:rsid w:val="00550815"/>
    <w:rsid w:val="0055101A"/>
    <w:rsid w:val="00552A4F"/>
    <w:rsid w:val="00554442"/>
    <w:rsid w:val="00554EDA"/>
    <w:rsid w:val="005559D3"/>
    <w:rsid w:val="00556FE9"/>
    <w:rsid w:val="005600B0"/>
    <w:rsid w:val="00560848"/>
    <w:rsid w:val="005640A5"/>
    <w:rsid w:val="00565F8B"/>
    <w:rsid w:val="0057200E"/>
    <w:rsid w:val="00572025"/>
    <w:rsid w:val="00572A0F"/>
    <w:rsid w:val="00574F3E"/>
    <w:rsid w:val="00574FE0"/>
    <w:rsid w:val="0057644C"/>
    <w:rsid w:val="0057677C"/>
    <w:rsid w:val="00576D2D"/>
    <w:rsid w:val="00577EEB"/>
    <w:rsid w:val="00582B11"/>
    <w:rsid w:val="0058373A"/>
    <w:rsid w:val="00583FC8"/>
    <w:rsid w:val="00584CA5"/>
    <w:rsid w:val="00584F88"/>
    <w:rsid w:val="00587DF4"/>
    <w:rsid w:val="00591318"/>
    <w:rsid w:val="00592031"/>
    <w:rsid w:val="00595246"/>
    <w:rsid w:val="005979D1"/>
    <w:rsid w:val="00597E2F"/>
    <w:rsid w:val="005A192C"/>
    <w:rsid w:val="005A3DBC"/>
    <w:rsid w:val="005A3FB2"/>
    <w:rsid w:val="005A6C17"/>
    <w:rsid w:val="005A6D94"/>
    <w:rsid w:val="005B08AC"/>
    <w:rsid w:val="005B6C9C"/>
    <w:rsid w:val="005B78DD"/>
    <w:rsid w:val="005C0058"/>
    <w:rsid w:val="005C047C"/>
    <w:rsid w:val="005C08D3"/>
    <w:rsid w:val="005C0FBD"/>
    <w:rsid w:val="005C1C83"/>
    <w:rsid w:val="005C400B"/>
    <w:rsid w:val="005C49D0"/>
    <w:rsid w:val="005D367A"/>
    <w:rsid w:val="005D3E99"/>
    <w:rsid w:val="005D481B"/>
    <w:rsid w:val="005D79B8"/>
    <w:rsid w:val="005E15AC"/>
    <w:rsid w:val="005E1EAF"/>
    <w:rsid w:val="005E2580"/>
    <w:rsid w:val="005E3AF0"/>
    <w:rsid w:val="005E4C30"/>
    <w:rsid w:val="005E580E"/>
    <w:rsid w:val="005E653B"/>
    <w:rsid w:val="005F2AB3"/>
    <w:rsid w:val="005F3914"/>
    <w:rsid w:val="005F439D"/>
    <w:rsid w:val="005F511A"/>
    <w:rsid w:val="005F7A10"/>
    <w:rsid w:val="0060030C"/>
    <w:rsid w:val="006011EC"/>
    <w:rsid w:val="006039D7"/>
    <w:rsid w:val="00603AD5"/>
    <w:rsid w:val="00605B68"/>
    <w:rsid w:val="00605CF6"/>
    <w:rsid w:val="00607C73"/>
    <w:rsid w:val="006120EB"/>
    <w:rsid w:val="0061724A"/>
    <w:rsid w:val="006201CB"/>
    <w:rsid w:val="00622F6B"/>
    <w:rsid w:val="0062328D"/>
    <w:rsid w:val="00623871"/>
    <w:rsid w:val="00627765"/>
    <w:rsid w:val="00627A02"/>
    <w:rsid w:val="00632CBE"/>
    <w:rsid w:val="00633310"/>
    <w:rsid w:val="00642D6C"/>
    <w:rsid w:val="00645DBF"/>
    <w:rsid w:val="0064692C"/>
    <w:rsid w:val="00650512"/>
    <w:rsid w:val="00650AC4"/>
    <w:rsid w:val="006510F3"/>
    <w:rsid w:val="00653F68"/>
    <w:rsid w:val="0065513D"/>
    <w:rsid w:val="006571BB"/>
    <w:rsid w:val="00665C92"/>
    <w:rsid w:val="006678D3"/>
    <w:rsid w:val="00671894"/>
    <w:rsid w:val="006739C2"/>
    <w:rsid w:val="00673FCD"/>
    <w:rsid w:val="00677E49"/>
    <w:rsid w:val="006802C4"/>
    <w:rsid w:val="00682184"/>
    <w:rsid w:val="0068263C"/>
    <w:rsid w:val="0068429A"/>
    <w:rsid w:val="00685211"/>
    <w:rsid w:val="00685FDD"/>
    <w:rsid w:val="006912DC"/>
    <w:rsid w:val="00693676"/>
    <w:rsid w:val="00694F3A"/>
    <w:rsid w:val="00697115"/>
    <w:rsid w:val="0069787B"/>
    <w:rsid w:val="006A0877"/>
    <w:rsid w:val="006A24EF"/>
    <w:rsid w:val="006A30C9"/>
    <w:rsid w:val="006A5371"/>
    <w:rsid w:val="006A5611"/>
    <w:rsid w:val="006A65C7"/>
    <w:rsid w:val="006A71DE"/>
    <w:rsid w:val="006A76D7"/>
    <w:rsid w:val="006A7BDB"/>
    <w:rsid w:val="006B0753"/>
    <w:rsid w:val="006B2D23"/>
    <w:rsid w:val="006B3EF4"/>
    <w:rsid w:val="006B5118"/>
    <w:rsid w:val="006B6247"/>
    <w:rsid w:val="006B73A2"/>
    <w:rsid w:val="006C0C9B"/>
    <w:rsid w:val="006C26A4"/>
    <w:rsid w:val="006C425C"/>
    <w:rsid w:val="006C4E52"/>
    <w:rsid w:val="006C6A77"/>
    <w:rsid w:val="006C6D78"/>
    <w:rsid w:val="006C779E"/>
    <w:rsid w:val="006D1F6D"/>
    <w:rsid w:val="006D4099"/>
    <w:rsid w:val="006D49F0"/>
    <w:rsid w:val="006D4F16"/>
    <w:rsid w:val="006D5F2D"/>
    <w:rsid w:val="006D7F2E"/>
    <w:rsid w:val="006E235E"/>
    <w:rsid w:val="006E3291"/>
    <w:rsid w:val="006E49AA"/>
    <w:rsid w:val="006F0D3C"/>
    <w:rsid w:val="006F0EEB"/>
    <w:rsid w:val="006F275E"/>
    <w:rsid w:val="006F2EDC"/>
    <w:rsid w:val="006F6140"/>
    <w:rsid w:val="006F72F5"/>
    <w:rsid w:val="00704625"/>
    <w:rsid w:val="007073B7"/>
    <w:rsid w:val="00707FD3"/>
    <w:rsid w:val="00710718"/>
    <w:rsid w:val="00710AF4"/>
    <w:rsid w:val="0071249D"/>
    <w:rsid w:val="00712A93"/>
    <w:rsid w:val="007135B1"/>
    <w:rsid w:val="00715A9A"/>
    <w:rsid w:val="00716152"/>
    <w:rsid w:val="0071705E"/>
    <w:rsid w:val="007177CB"/>
    <w:rsid w:val="0072030B"/>
    <w:rsid w:val="00720747"/>
    <w:rsid w:val="00720DA1"/>
    <w:rsid w:val="00721C30"/>
    <w:rsid w:val="007228A6"/>
    <w:rsid w:val="00722BE8"/>
    <w:rsid w:val="00724064"/>
    <w:rsid w:val="007244CC"/>
    <w:rsid w:val="00726C03"/>
    <w:rsid w:val="007277C2"/>
    <w:rsid w:val="0073042D"/>
    <w:rsid w:val="007319BB"/>
    <w:rsid w:val="0073238D"/>
    <w:rsid w:val="00733A44"/>
    <w:rsid w:val="007357DB"/>
    <w:rsid w:val="0074087D"/>
    <w:rsid w:val="00741417"/>
    <w:rsid w:val="00743023"/>
    <w:rsid w:val="00745A62"/>
    <w:rsid w:val="00745BC6"/>
    <w:rsid w:val="007507F9"/>
    <w:rsid w:val="00751B0E"/>
    <w:rsid w:val="00753740"/>
    <w:rsid w:val="0075392F"/>
    <w:rsid w:val="00755E22"/>
    <w:rsid w:val="00757344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A672B"/>
    <w:rsid w:val="007B33D1"/>
    <w:rsid w:val="007B6E6D"/>
    <w:rsid w:val="007C1230"/>
    <w:rsid w:val="007C61A2"/>
    <w:rsid w:val="007D0512"/>
    <w:rsid w:val="007D186F"/>
    <w:rsid w:val="007D324E"/>
    <w:rsid w:val="007E1709"/>
    <w:rsid w:val="007E4DDC"/>
    <w:rsid w:val="007E53F9"/>
    <w:rsid w:val="007E5E71"/>
    <w:rsid w:val="007E786C"/>
    <w:rsid w:val="007F1B9A"/>
    <w:rsid w:val="007F3BA2"/>
    <w:rsid w:val="00800BFA"/>
    <w:rsid w:val="00800D00"/>
    <w:rsid w:val="00801B7F"/>
    <w:rsid w:val="00802B80"/>
    <w:rsid w:val="00802E02"/>
    <w:rsid w:val="00806BF7"/>
    <w:rsid w:val="00810076"/>
    <w:rsid w:val="00811EA1"/>
    <w:rsid w:val="00815A76"/>
    <w:rsid w:val="00816953"/>
    <w:rsid w:val="00816D4D"/>
    <w:rsid w:val="00820DD9"/>
    <w:rsid w:val="0082136B"/>
    <w:rsid w:val="00822A31"/>
    <w:rsid w:val="00826DDD"/>
    <w:rsid w:val="008273B7"/>
    <w:rsid w:val="008277EF"/>
    <w:rsid w:val="00830843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354"/>
    <w:rsid w:val="00851C4C"/>
    <w:rsid w:val="0085333C"/>
    <w:rsid w:val="00854D77"/>
    <w:rsid w:val="008576F6"/>
    <w:rsid w:val="00857713"/>
    <w:rsid w:val="00862C21"/>
    <w:rsid w:val="00864F8E"/>
    <w:rsid w:val="0086748E"/>
    <w:rsid w:val="00867C9D"/>
    <w:rsid w:val="00872DD6"/>
    <w:rsid w:val="00874376"/>
    <w:rsid w:val="008766CD"/>
    <w:rsid w:val="00877D9D"/>
    <w:rsid w:val="00881E17"/>
    <w:rsid w:val="00882053"/>
    <w:rsid w:val="008938E5"/>
    <w:rsid w:val="008942A2"/>
    <w:rsid w:val="0089491E"/>
    <w:rsid w:val="0089534A"/>
    <w:rsid w:val="008A1BEF"/>
    <w:rsid w:val="008A28F2"/>
    <w:rsid w:val="008A529C"/>
    <w:rsid w:val="008B2B78"/>
    <w:rsid w:val="008B446A"/>
    <w:rsid w:val="008B5E47"/>
    <w:rsid w:val="008C0880"/>
    <w:rsid w:val="008C08D7"/>
    <w:rsid w:val="008C27FD"/>
    <w:rsid w:val="008C3907"/>
    <w:rsid w:val="008C4F0A"/>
    <w:rsid w:val="008C6A06"/>
    <w:rsid w:val="008C7D81"/>
    <w:rsid w:val="008D08E5"/>
    <w:rsid w:val="008D3CE0"/>
    <w:rsid w:val="008D5BE9"/>
    <w:rsid w:val="008D7327"/>
    <w:rsid w:val="008D7EB2"/>
    <w:rsid w:val="008D7FDC"/>
    <w:rsid w:val="008E0A7B"/>
    <w:rsid w:val="008E22A9"/>
    <w:rsid w:val="008E4B7A"/>
    <w:rsid w:val="008E6248"/>
    <w:rsid w:val="008E7C5C"/>
    <w:rsid w:val="008F6EDE"/>
    <w:rsid w:val="00902002"/>
    <w:rsid w:val="00902CEB"/>
    <w:rsid w:val="00903031"/>
    <w:rsid w:val="009064C0"/>
    <w:rsid w:val="009070FA"/>
    <w:rsid w:val="009078CB"/>
    <w:rsid w:val="00907901"/>
    <w:rsid w:val="00907EC2"/>
    <w:rsid w:val="00912A0A"/>
    <w:rsid w:val="00913598"/>
    <w:rsid w:val="00913892"/>
    <w:rsid w:val="00920DBF"/>
    <w:rsid w:val="009215E3"/>
    <w:rsid w:val="00924E56"/>
    <w:rsid w:val="00934AB4"/>
    <w:rsid w:val="0093528F"/>
    <w:rsid w:val="00936C6F"/>
    <w:rsid w:val="00936CF0"/>
    <w:rsid w:val="00940FAC"/>
    <w:rsid w:val="00942106"/>
    <w:rsid w:val="0094260D"/>
    <w:rsid w:val="00942C54"/>
    <w:rsid w:val="00946121"/>
    <w:rsid w:val="00951782"/>
    <w:rsid w:val="0095179E"/>
    <w:rsid w:val="009526E9"/>
    <w:rsid w:val="00952A59"/>
    <w:rsid w:val="00952B21"/>
    <w:rsid w:val="0095311F"/>
    <w:rsid w:val="009548E2"/>
    <w:rsid w:val="00956783"/>
    <w:rsid w:val="00957248"/>
    <w:rsid w:val="009573E7"/>
    <w:rsid w:val="00957969"/>
    <w:rsid w:val="00957CA5"/>
    <w:rsid w:val="00961EEE"/>
    <w:rsid w:val="00962A35"/>
    <w:rsid w:val="00962A4D"/>
    <w:rsid w:val="009634E9"/>
    <w:rsid w:val="00964253"/>
    <w:rsid w:val="00964A22"/>
    <w:rsid w:val="009650C5"/>
    <w:rsid w:val="009656E9"/>
    <w:rsid w:val="00967C71"/>
    <w:rsid w:val="00967E19"/>
    <w:rsid w:val="009717D7"/>
    <w:rsid w:val="00976E17"/>
    <w:rsid w:val="00977556"/>
    <w:rsid w:val="009800AB"/>
    <w:rsid w:val="00981DFC"/>
    <w:rsid w:val="00985264"/>
    <w:rsid w:val="0098529C"/>
    <w:rsid w:val="009856A1"/>
    <w:rsid w:val="00985FF3"/>
    <w:rsid w:val="00990D91"/>
    <w:rsid w:val="009915B2"/>
    <w:rsid w:val="009918FC"/>
    <w:rsid w:val="00992B92"/>
    <w:rsid w:val="009A056D"/>
    <w:rsid w:val="009A17FC"/>
    <w:rsid w:val="009A186C"/>
    <w:rsid w:val="009A2869"/>
    <w:rsid w:val="009A50D4"/>
    <w:rsid w:val="009A6948"/>
    <w:rsid w:val="009A7614"/>
    <w:rsid w:val="009A7A85"/>
    <w:rsid w:val="009B1A1D"/>
    <w:rsid w:val="009B532B"/>
    <w:rsid w:val="009B7A5B"/>
    <w:rsid w:val="009C016F"/>
    <w:rsid w:val="009C2582"/>
    <w:rsid w:val="009C26DF"/>
    <w:rsid w:val="009C2A7B"/>
    <w:rsid w:val="009C3C75"/>
    <w:rsid w:val="009C58C3"/>
    <w:rsid w:val="009D3963"/>
    <w:rsid w:val="009D3D3A"/>
    <w:rsid w:val="009D4C0C"/>
    <w:rsid w:val="009E09E1"/>
    <w:rsid w:val="009E17E1"/>
    <w:rsid w:val="009E1BBE"/>
    <w:rsid w:val="009E45C5"/>
    <w:rsid w:val="009E47B1"/>
    <w:rsid w:val="009F003E"/>
    <w:rsid w:val="009F0109"/>
    <w:rsid w:val="009F01E9"/>
    <w:rsid w:val="009F0744"/>
    <w:rsid w:val="009F1185"/>
    <w:rsid w:val="009F3BB8"/>
    <w:rsid w:val="00A00B56"/>
    <w:rsid w:val="00A01D38"/>
    <w:rsid w:val="00A024FF"/>
    <w:rsid w:val="00A0295F"/>
    <w:rsid w:val="00A03869"/>
    <w:rsid w:val="00A057E6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3B4C"/>
    <w:rsid w:val="00A4606A"/>
    <w:rsid w:val="00A478DC"/>
    <w:rsid w:val="00A51CE7"/>
    <w:rsid w:val="00A52A45"/>
    <w:rsid w:val="00A55B51"/>
    <w:rsid w:val="00A5658B"/>
    <w:rsid w:val="00A701AF"/>
    <w:rsid w:val="00A7092B"/>
    <w:rsid w:val="00A7137C"/>
    <w:rsid w:val="00A714DD"/>
    <w:rsid w:val="00A75504"/>
    <w:rsid w:val="00A75824"/>
    <w:rsid w:val="00A763DD"/>
    <w:rsid w:val="00A83EBE"/>
    <w:rsid w:val="00A848F8"/>
    <w:rsid w:val="00A8594A"/>
    <w:rsid w:val="00A8687B"/>
    <w:rsid w:val="00A9101D"/>
    <w:rsid w:val="00A92B79"/>
    <w:rsid w:val="00A9695B"/>
    <w:rsid w:val="00A977E8"/>
    <w:rsid w:val="00A97820"/>
    <w:rsid w:val="00A97C5E"/>
    <w:rsid w:val="00AA3E71"/>
    <w:rsid w:val="00AA3E8B"/>
    <w:rsid w:val="00AA5A5A"/>
    <w:rsid w:val="00AA679A"/>
    <w:rsid w:val="00AA7222"/>
    <w:rsid w:val="00AB05CF"/>
    <w:rsid w:val="00AB0DA8"/>
    <w:rsid w:val="00AB18CA"/>
    <w:rsid w:val="00AB3EB0"/>
    <w:rsid w:val="00AB5327"/>
    <w:rsid w:val="00AB6AE5"/>
    <w:rsid w:val="00AB6C95"/>
    <w:rsid w:val="00AB7619"/>
    <w:rsid w:val="00AC01E7"/>
    <w:rsid w:val="00AC1B15"/>
    <w:rsid w:val="00AC3533"/>
    <w:rsid w:val="00AC4530"/>
    <w:rsid w:val="00AC7035"/>
    <w:rsid w:val="00AC7B89"/>
    <w:rsid w:val="00AD2581"/>
    <w:rsid w:val="00AD4116"/>
    <w:rsid w:val="00AD4D22"/>
    <w:rsid w:val="00AD7658"/>
    <w:rsid w:val="00AE1F8D"/>
    <w:rsid w:val="00AE2D6C"/>
    <w:rsid w:val="00AE65F6"/>
    <w:rsid w:val="00AF053E"/>
    <w:rsid w:val="00AF3579"/>
    <w:rsid w:val="00AF5727"/>
    <w:rsid w:val="00AF7EA8"/>
    <w:rsid w:val="00B00587"/>
    <w:rsid w:val="00B02B60"/>
    <w:rsid w:val="00B02EC0"/>
    <w:rsid w:val="00B039E8"/>
    <w:rsid w:val="00B04B1D"/>
    <w:rsid w:val="00B10401"/>
    <w:rsid w:val="00B14B45"/>
    <w:rsid w:val="00B155E8"/>
    <w:rsid w:val="00B15F75"/>
    <w:rsid w:val="00B16898"/>
    <w:rsid w:val="00B16B9D"/>
    <w:rsid w:val="00B213E3"/>
    <w:rsid w:val="00B2194E"/>
    <w:rsid w:val="00B3158F"/>
    <w:rsid w:val="00B31CC0"/>
    <w:rsid w:val="00B31F29"/>
    <w:rsid w:val="00B32DAF"/>
    <w:rsid w:val="00B3499A"/>
    <w:rsid w:val="00B3773F"/>
    <w:rsid w:val="00B377B7"/>
    <w:rsid w:val="00B37E68"/>
    <w:rsid w:val="00B411E4"/>
    <w:rsid w:val="00B445C9"/>
    <w:rsid w:val="00B468CC"/>
    <w:rsid w:val="00B515A1"/>
    <w:rsid w:val="00B52FB3"/>
    <w:rsid w:val="00B54655"/>
    <w:rsid w:val="00B562B5"/>
    <w:rsid w:val="00B6045F"/>
    <w:rsid w:val="00B60BEA"/>
    <w:rsid w:val="00B62521"/>
    <w:rsid w:val="00B635D3"/>
    <w:rsid w:val="00B63CD7"/>
    <w:rsid w:val="00B7242A"/>
    <w:rsid w:val="00B72A9A"/>
    <w:rsid w:val="00B8071F"/>
    <w:rsid w:val="00B81FB6"/>
    <w:rsid w:val="00B82B4E"/>
    <w:rsid w:val="00B830C4"/>
    <w:rsid w:val="00B8420E"/>
    <w:rsid w:val="00B90750"/>
    <w:rsid w:val="00B90CE1"/>
    <w:rsid w:val="00B927E7"/>
    <w:rsid w:val="00BA0253"/>
    <w:rsid w:val="00BA0C6C"/>
    <w:rsid w:val="00BA1A23"/>
    <w:rsid w:val="00BA2134"/>
    <w:rsid w:val="00BA4568"/>
    <w:rsid w:val="00BA5E8D"/>
    <w:rsid w:val="00BA64FF"/>
    <w:rsid w:val="00BA7083"/>
    <w:rsid w:val="00BB2F2F"/>
    <w:rsid w:val="00BC13D5"/>
    <w:rsid w:val="00BC2025"/>
    <w:rsid w:val="00BC2CD2"/>
    <w:rsid w:val="00BC6483"/>
    <w:rsid w:val="00BC69E3"/>
    <w:rsid w:val="00BC7335"/>
    <w:rsid w:val="00BD2538"/>
    <w:rsid w:val="00BD312E"/>
    <w:rsid w:val="00BD4D14"/>
    <w:rsid w:val="00BD542D"/>
    <w:rsid w:val="00BD6E66"/>
    <w:rsid w:val="00BD6F0B"/>
    <w:rsid w:val="00BE05E2"/>
    <w:rsid w:val="00BE1962"/>
    <w:rsid w:val="00BE4821"/>
    <w:rsid w:val="00BE4BC1"/>
    <w:rsid w:val="00BF17F2"/>
    <w:rsid w:val="00BF692E"/>
    <w:rsid w:val="00BF7636"/>
    <w:rsid w:val="00BF7A2C"/>
    <w:rsid w:val="00C00404"/>
    <w:rsid w:val="00C00540"/>
    <w:rsid w:val="00C02C9E"/>
    <w:rsid w:val="00C1073C"/>
    <w:rsid w:val="00C10F4F"/>
    <w:rsid w:val="00C172AE"/>
    <w:rsid w:val="00C17BE6"/>
    <w:rsid w:val="00C2206D"/>
    <w:rsid w:val="00C22B1D"/>
    <w:rsid w:val="00C2723D"/>
    <w:rsid w:val="00C27D99"/>
    <w:rsid w:val="00C31F44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9F5"/>
    <w:rsid w:val="00C52A99"/>
    <w:rsid w:val="00C52AB7"/>
    <w:rsid w:val="00C53D30"/>
    <w:rsid w:val="00C603CA"/>
    <w:rsid w:val="00C61654"/>
    <w:rsid w:val="00C70F84"/>
    <w:rsid w:val="00C727B3"/>
    <w:rsid w:val="00C72A98"/>
    <w:rsid w:val="00C72BA2"/>
    <w:rsid w:val="00C75239"/>
    <w:rsid w:val="00C772B0"/>
    <w:rsid w:val="00C84216"/>
    <w:rsid w:val="00C847AD"/>
    <w:rsid w:val="00C84E4C"/>
    <w:rsid w:val="00C862F5"/>
    <w:rsid w:val="00C87044"/>
    <w:rsid w:val="00C87D7A"/>
    <w:rsid w:val="00C92132"/>
    <w:rsid w:val="00C94D17"/>
    <w:rsid w:val="00C9767B"/>
    <w:rsid w:val="00C97EB2"/>
    <w:rsid w:val="00CA0E73"/>
    <w:rsid w:val="00CA4F47"/>
    <w:rsid w:val="00CA69E1"/>
    <w:rsid w:val="00CA7B28"/>
    <w:rsid w:val="00CB17F5"/>
    <w:rsid w:val="00CB27C6"/>
    <w:rsid w:val="00CB3CF8"/>
    <w:rsid w:val="00CB463B"/>
    <w:rsid w:val="00CB4747"/>
    <w:rsid w:val="00CB5646"/>
    <w:rsid w:val="00CB5B82"/>
    <w:rsid w:val="00CB782D"/>
    <w:rsid w:val="00CC54E0"/>
    <w:rsid w:val="00CC65A8"/>
    <w:rsid w:val="00CC7DBB"/>
    <w:rsid w:val="00CD4219"/>
    <w:rsid w:val="00CD5490"/>
    <w:rsid w:val="00CD5D87"/>
    <w:rsid w:val="00CD6369"/>
    <w:rsid w:val="00CD7C1A"/>
    <w:rsid w:val="00CE2A37"/>
    <w:rsid w:val="00CE3E54"/>
    <w:rsid w:val="00CE5495"/>
    <w:rsid w:val="00CF2E1A"/>
    <w:rsid w:val="00CF428F"/>
    <w:rsid w:val="00CF5F12"/>
    <w:rsid w:val="00CF6EC0"/>
    <w:rsid w:val="00CF715C"/>
    <w:rsid w:val="00D022EC"/>
    <w:rsid w:val="00D03315"/>
    <w:rsid w:val="00D05217"/>
    <w:rsid w:val="00D05E91"/>
    <w:rsid w:val="00D06182"/>
    <w:rsid w:val="00D07B39"/>
    <w:rsid w:val="00D10F26"/>
    <w:rsid w:val="00D125BD"/>
    <w:rsid w:val="00D12661"/>
    <w:rsid w:val="00D13D87"/>
    <w:rsid w:val="00D14F61"/>
    <w:rsid w:val="00D1582D"/>
    <w:rsid w:val="00D1630C"/>
    <w:rsid w:val="00D1747F"/>
    <w:rsid w:val="00D23E5B"/>
    <w:rsid w:val="00D25694"/>
    <w:rsid w:val="00D2569D"/>
    <w:rsid w:val="00D27A1B"/>
    <w:rsid w:val="00D30806"/>
    <w:rsid w:val="00D34019"/>
    <w:rsid w:val="00D34DC1"/>
    <w:rsid w:val="00D35F40"/>
    <w:rsid w:val="00D403F7"/>
    <w:rsid w:val="00D40687"/>
    <w:rsid w:val="00D40CED"/>
    <w:rsid w:val="00D42356"/>
    <w:rsid w:val="00D5029F"/>
    <w:rsid w:val="00D536D3"/>
    <w:rsid w:val="00D547AE"/>
    <w:rsid w:val="00D559DE"/>
    <w:rsid w:val="00D56A94"/>
    <w:rsid w:val="00D56FEB"/>
    <w:rsid w:val="00D6115B"/>
    <w:rsid w:val="00D61DD0"/>
    <w:rsid w:val="00D62096"/>
    <w:rsid w:val="00D627E5"/>
    <w:rsid w:val="00D649B5"/>
    <w:rsid w:val="00D66E63"/>
    <w:rsid w:val="00D67005"/>
    <w:rsid w:val="00D71365"/>
    <w:rsid w:val="00D71A61"/>
    <w:rsid w:val="00D72C88"/>
    <w:rsid w:val="00D73523"/>
    <w:rsid w:val="00D74E3E"/>
    <w:rsid w:val="00D758EA"/>
    <w:rsid w:val="00D7771B"/>
    <w:rsid w:val="00D77D4C"/>
    <w:rsid w:val="00D802D4"/>
    <w:rsid w:val="00D81276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A1633"/>
    <w:rsid w:val="00DA27AE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2A6F"/>
    <w:rsid w:val="00DC2C70"/>
    <w:rsid w:val="00DC30DA"/>
    <w:rsid w:val="00DD262D"/>
    <w:rsid w:val="00DD78BD"/>
    <w:rsid w:val="00DE0359"/>
    <w:rsid w:val="00DE287B"/>
    <w:rsid w:val="00DE603B"/>
    <w:rsid w:val="00DF129D"/>
    <w:rsid w:val="00DF153B"/>
    <w:rsid w:val="00DF37D2"/>
    <w:rsid w:val="00DF4371"/>
    <w:rsid w:val="00DF625F"/>
    <w:rsid w:val="00DF74DB"/>
    <w:rsid w:val="00E01841"/>
    <w:rsid w:val="00E041C7"/>
    <w:rsid w:val="00E045FD"/>
    <w:rsid w:val="00E05976"/>
    <w:rsid w:val="00E126C1"/>
    <w:rsid w:val="00E14524"/>
    <w:rsid w:val="00E2133F"/>
    <w:rsid w:val="00E21473"/>
    <w:rsid w:val="00E22935"/>
    <w:rsid w:val="00E22C67"/>
    <w:rsid w:val="00E245E2"/>
    <w:rsid w:val="00E2466B"/>
    <w:rsid w:val="00E27F36"/>
    <w:rsid w:val="00E3023E"/>
    <w:rsid w:val="00E34F46"/>
    <w:rsid w:val="00E375D2"/>
    <w:rsid w:val="00E40149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C35"/>
    <w:rsid w:val="00E54D8D"/>
    <w:rsid w:val="00E5524A"/>
    <w:rsid w:val="00E552A4"/>
    <w:rsid w:val="00E60023"/>
    <w:rsid w:val="00E604BE"/>
    <w:rsid w:val="00E6190A"/>
    <w:rsid w:val="00E63251"/>
    <w:rsid w:val="00E65C87"/>
    <w:rsid w:val="00E6644C"/>
    <w:rsid w:val="00E70C40"/>
    <w:rsid w:val="00E710C7"/>
    <w:rsid w:val="00E74ECD"/>
    <w:rsid w:val="00E80DED"/>
    <w:rsid w:val="00E830A5"/>
    <w:rsid w:val="00E83A8B"/>
    <w:rsid w:val="00E87191"/>
    <w:rsid w:val="00E95ED3"/>
    <w:rsid w:val="00EA0592"/>
    <w:rsid w:val="00EA3904"/>
    <w:rsid w:val="00EA5BDD"/>
    <w:rsid w:val="00EA60BD"/>
    <w:rsid w:val="00EA7542"/>
    <w:rsid w:val="00EB0ACE"/>
    <w:rsid w:val="00EB2280"/>
    <w:rsid w:val="00EB27F9"/>
    <w:rsid w:val="00EB334A"/>
    <w:rsid w:val="00EB68FE"/>
    <w:rsid w:val="00EC0DEA"/>
    <w:rsid w:val="00EC1621"/>
    <w:rsid w:val="00EC1B80"/>
    <w:rsid w:val="00EC1FF0"/>
    <w:rsid w:val="00EC2449"/>
    <w:rsid w:val="00EC4C20"/>
    <w:rsid w:val="00EC662E"/>
    <w:rsid w:val="00EC6E71"/>
    <w:rsid w:val="00ED07FE"/>
    <w:rsid w:val="00ED385D"/>
    <w:rsid w:val="00ED5903"/>
    <w:rsid w:val="00ED5A55"/>
    <w:rsid w:val="00ED7698"/>
    <w:rsid w:val="00EE049D"/>
    <w:rsid w:val="00EE08EF"/>
    <w:rsid w:val="00EE2721"/>
    <w:rsid w:val="00EE2A0B"/>
    <w:rsid w:val="00EE3E04"/>
    <w:rsid w:val="00EE4ECB"/>
    <w:rsid w:val="00EE623A"/>
    <w:rsid w:val="00EF1F70"/>
    <w:rsid w:val="00EF4A80"/>
    <w:rsid w:val="00EF6029"/>
    <w:rsid w:val="00F066F3"/>
    <w:rsid w:val="00F16DA0"/>
    <w:rsid w:val="00F21A8A"/>
    <w:rsid w:val="00F23554"/>
    <w:rsid w:val="00F241DA"/>
    <w:rsid w:val="00F24740"/>
    <w:rsid w:val="00F271B0"/>
    <w:rsid w:val="00F30571"/>
    <w:rsid w:val="00F32C9B"/>
    <w:rsid w:val="00F33146"/>
    <w:rsid w:val="00F335CB"/>
    <w:rsid w:val="00F345F4"/>
    <w:rsid w:val="00F34E66"/>
    <w:rsid w:val="00F3590B"/>
    <w:rsid w:val="00F35DB1"/>
    <w:rsid w:val="00F3651F"/>
    <w:rsid w:val="00F36D0F"/>
    <w:rsid w:val="00F37C28"/>
    <w:rsid w:val="00F37CA5"/>
    <w:rsid w:val="00F4144F"/>
    <w:rsid w:val="00F42294"/>
    <w:rsid w:val="00F42F7B"/>
    <w:rsid w:val="00F459EB"/>
    <w:rsid w:val="00F45B51"/>
    <w:rsid w:val="00F45D88"/>
    <w:rsid w:val="00F47EF7"/>
    <w:rsid w:val="00F52C9C"/>
    <w:rsid w:val="00F54F0B"/>
    <w:rsid w:val="00F55BE1"/>
    <w:rsid w:val="00F57358"/>
    <w:rsid w:val="00F61485"/>
    <w:rsid w:val="00F6336A"/>
    <w:rsid w:val="00F63608"/>
    <w:rsid w:val="00F6615F"/>
    <w:rsid w:val="00F70BAC"/>
    <w:rsid w:val="00F71ACE"/>
    <w:rsid w:val="00F72065"/>
    <w:rsid w:val="00F778DC"/>
    <w:rsid w:val="00F806DE"/>
    <w:rsid w:val="00F80F57"/>
    <w:rsid w:val="00F83774"/>
    <w:rsid w:val="00F849BE"/>
    <w:rsid w:val="00F8561B"/>
    <w:rsid w:val="00F86049"/>
    <w:rsid w:val="00F8683D"/>
    <w:rsid w:val="00F86FC2"/>
    <w:rsid w:val="00F8707B"/>
    <w:rsid w:val="00F93573"/>
    <w:rsid w:val="00F94A4B"/>
    <w:rsid w:val="00F9600E"/>
    <w:rsid w:val="00F97AD4"/>
    <w:rsid w:val="00FA034E"/>
    <w:rsid w:val="00FA260F"/>
    <w:rsid w:val="00FA3AC6"/>
    <w:rsid w:val="00FA521E"/>
    <w:rsid w:val="00FA5819"/>
    <w:rsid w:val="00FA5A53"/>
    <w:rsid w:val="00FA6CFB"/>
    <w:rsid w:val="00FB0917"/>
    <w:rsid w:val="00FB0F16"/>
    <w:rsid w:val="00FB183E"/>
    <w:rsid w:val="00FB1D7F"/>
    <w:rsid w:val="00FB2172"/>
    <w:rsid w:val="00FB2D38"/>
    <w:rsid w:val="00FB59FB"/>
    <w:rsid w:val="00FB72A0"/>
    <w:rsid w:val="00FC0798"/>
    <w:rsid w:val="00FC1675"/>
    <w:rsid w:val="00FC35C5"/>
    <w:rsid w:val="00FC6292"/>
    <w:rsid w:val="00FC78DB"/>
    <w:rsid w:val="00FC7DBF"/>
    <w:rsid w:val="00FE1800"/>
    <w:rsid w:val="00FE21B4"/>
    <w:rsid w:val="00FE29F5"/>
    <w:rsid w:val="00FE4FE6"/>
    <w:rsid w:val="00FE5395"/>
    <w:rsid w:val="00FE5508"/>
    <w:rsid w:val="00FF03FA"/>
    <w:rsid w:val="00FF4A49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4063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CB4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406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rsid w:val="00FC1675"/>
    <w:rPr>
      <w:rFonts w:ascii="Times New Roman" w:hAnsi="Times New Roman" w:cs="Times New Roman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47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buzzard.org/35939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buzzard.org/36425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uzzard.org/38539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85397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44760-227E-40C0-9419-0AE0861D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3877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15</cp:revision>
  <cp:lastPrinted>2016-12-23T16:36:00Z</cp:lastPrinted>
  <dcterms:created xsi:type="dcterms:W3CDTF">2026-03-06T11:00:00Z</dcterms:created>
  <dcterms:modified xsi:type="dcterms:W3CDTF">2026-03-10T13:58:00Z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