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AECC1" w14:textId="5F21B768" w:rsidR="00CF70F7" w:rsidRPr="00BC2BD1" w:rsidRDefault="00BC2BD1">
      <w:pPr>
        <w:pStyle w:val="TextA"/>
        <w:rPr>
          <w:b/>
          <w:bCs/>
        </w:rPr>
      </w:pPr>
      <w:r>
        <w:rPr>
          <w:rFonts w:ascii="Times New Roman" w:eastAsia="Times New Roman" w:hAnsi="Times New Roman" w:cs="Times New Roman"/>
          <w:b/>
          <w:bCs/>
          <w:noProof/>
        </w:rPr>
        <mc:AlternateContent>
          <mc:Choice Requires="wps">
            <w:drawing>
              <wp:anchor distT="152400" distB="152400" distL="152400" distR="152400" simplePos="0" relativeHeight="251659264" behindDoc="0" locked="0" layoutInCell="1" allowOverlap="1" wp14:anchorId="1A32215D" wp14:editId="7B82E4B3">
                <wp:simplePos x="0" y="0"/>
                <wp:positionH relativeFrom="page">
                  <wp:posOffset>716280</wp:posOffset>
                </wp:positionH>
                <wp:positionV relativeFrom="line">
                  <wp:posOffset>424815</wp:posOffset>
                </wp:positionV>
                <wp:extent cx="6482715" cy="1579880"/>
                <wp:effectExtent l="0" t="0" r="0" b="0"/>
                <wp:wrapTopAndBottom distT="152400" distB="152400"/>
                <wp:docPr id="1073741825" name="officeArt object" descr="Teilt die Texte gleichmäßig untereinander auf.…"/>
                <wp:cNvGraphicFramePr/>
                <a:graphic xmlns:a="http://schemas.openxmlformats.org/drawingml/2006/main">
                  <a:graphicData uri="http://schemas.microsoft.com/office/word/2010/wordprocessingShape">
                    <wps:wsp>
                      <wps:cNvSpPr txBox="1"/>
                      <wps:spPr>
                        <a:xfrm>
                          <a:off x="0" y="0"/>
                          <a:ext cx="6482715" cy="1579880"/>
                        </a:xfrm>
                        <a:prstGeom prst="rect">
                          <a:avLst/>
                        </a:prstGeom>
                        <a:noFill/>
                        <a:ln w="12700" cap="flat">
                          <a:noFill/>
                          <a:miter lim="400000"/>
                        </a:ln>
                        <a:effectLst/>
                      </wps:spPr>
                      <wps:txbx>
                        <w:txbxContent>
                          <w:p w14:paraId="7F21A0A7" w14:textId="77777777" w:rsidR="00CF70F7" w:rsidRDefault="00BC2BD1">
                            <w:pPr>
                              <w:pStyle w:val="TextA"/>
                              <w:numPr>
                                <w:ilvl w:val="0"/>
                                <w:numId w:val="1"/>
                              </w:numPr>
                            </w:pPr>
                            <w:r>
                              <w:t>Teilt die Texte gleichmäßig untereinander auf.</w:t>
                            </w:r>
                          </w:p>
                          <w:p w14:paraId="481D2585" w14:textId="77777777" w:rsidR="00CF70F7" w:rsidRDefault="00BC2BD1">
                            <w:pPr>
                              <w:pStyle w:val="TextA"/>
                              <w:numPr>
                                <w:ilvl w:val="0"/>
                                <w:numId w:val="1"/>
                              </w:numPr>
                            </w:pPr>
                            <w:r>
                              <w:t>Trefft euch mit themengleichen Teams.</w:t>
                            </w:r>
                          </w:p>
                          <w:p w14:paraId="21354D17" w14:textId="77777777" w:rsidR="00CF70F7" w:rsidRDefault="00BC2BD1">
                            <w:pPr>
                              <w:pStyle w:val="TextA"/>
                              <w:numPr>
                                <w:ilvl w:val="0"/>
                                <w:numId w:val="1"/>
                              </w:numPr>
                            </w:pPr>
                            <w:proofErr w:type="gramStart"/>
                            <w:r>
                              <w:t>Arbeitet</w:t>
                            </w:r>
                            <w:proofErr w:type="gramEnd"/>
                            <w:r>
                              <w:t xml:space="preserve"> miteinander die Argumente zum Stand der deutschen Automobilindustrie heraus und tragt sie jeder in die Tabelle ein. Achtet darauf, dass die Argumente aus dem Text stammen müssen.</w:t>
                            </w:r>
                          </w:p>
                          <w:p w14:paraId="14DB22CE" w14:textId="77777777" w:rsidR="00CF70F7" w:rsidRDefault="00BC2BD1">
                            <w:pPr>
                              <w:pStyle w:val="TextA"/>
                              <w:numPr>
                                <w:ilvl w:val="0"/>
                                <w:numId w:val="1"/>
                              </w:numPr>
                            </w:pPr>
                            <w:r>
                              <w:t>Bereitet euch in der Gruppe auf die Vorstellung eurer Ergebnisse vor der Klasse vor. Hierfür reichen die Argumente, es muss noch nicht das Dreieck ausgefüllt werden. Damit die anderen gut mitdenken k</w:t>
                            </w:r>
                            <w:r>
                              <w:rPr>
                                <w:lang w:val="sv-SE"/>
                              </w:rPr>
                              <w:t>ö</w:t>
                            </w:r>
                            <w:proofErr w:type="spellStart"/>
                            <w:r>
                              <w:t>nnen</w:t>
                            </w:r>
                            <w:proofErr w:type="spellEnd"/>
                            <w:r>
                              <w:t>, solltet ihr für jedes Argument die Textzeile nennen k</w:t>
                            </w:r>
                            <w:r>
                              <w:rPr>
                                <w:lang w:val="sv-SE"/>
                              </w:rPr>
                              <w:t>ö</w:t>
                            </w:r>
                            <w:proofErr w:type="spellStart"/>
                            <w:r>
                              <w:t>nnen</w:t>
                            </w:r>
                            <w:proofErr w:type="spellEnd"/>
                            <w:r>
                              <w:t xml:space="preserve">. </w:t>
                            </w:r>
                          </w:p>
                          <w:p w14:paraId="35D2FC33" w14:textId="77777777" w:rsidR="00CF70F7" w:rsidRDefault="00BC2BD1">
                            <w:pPr>
                              <w:pStyle w:val="TextA"/>
                              <w:numPr>
                                <w:ilvl w:val="0"/>
                                <w:numId w:val="1"/>
                              </w:numPr>
                            </w:pPr>
                            <w:r>
                              <w:t>Präsentiert für euren Text die Argumente vor der Klasse.</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1A32215D" id="_x0000_t202" coordsize="21600,21600" o:spt="202" path="m,l,21600r21600,l21600,xe">
                <v:stroke joinstyle="miter"/>
                <v:path gradientshapeok="t" o:connecttype="rect"/>
              </v:shapetype>
              <v:shape id="officeArt object" o:spid="_x0000_s1026" type="#_x0000_t202" alt="Teilt die Texte gleichmäßig untereinander auf.…" style="position:absolute;margin-left:56.4pt;margin-top:33.45pt;width:510.45pt;height:124.4pt;z-index:251659264;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" filled="f" stroked="f" strokeweight="1pt">
                <v:stroke miterlimit="4"/>
                <v:textbox inset="4pt,4pt,4pt,4pt">
                  <w:txbxContent>
                    <w:p w14:paraId="7F21A0A7" w14:textId="77777777" w:rsidR="00CF70F7" w:rsidRDefault="00BC2BD1">
                      <w:pPr>
                        <w:pStyle w:val="TextA"/>
                        <w:numPr>
                          <w:ilvl w:val="0"/>
                          <w:numId w:val="1"/>
                        </w:numPr>
                      </w:pPr>
                      <w:r>
                        <w:t>Teilt die Texte gleichmäßig untereinander auf.</w:t>
                      </w:r>
                    </w:p>
                    <w:p w14:paraId="481D2585" w14:textId="77777777" w:rsidR="00CF70F7" w:rsidRDefault="00BC2BD1">
                      <w:pPr>
                        <w:pStyle w:val="TextA"/>
                        <w:numPr>
                          <w:ilvl w:val="0"/>
                          <w:numId w:val="1"/>
                        </w:numPr>
                      </w:pPr>
                      <w:r>
                        <w:t>Trefft euch mit themengleichen Teams.</w:t>
                      </w:r>
                    </w:p>
                    <w:p w14:paraId="21354D17" w14:textId="77777777" w:rsidR="00CF70F7" w:rsidRDefault="00BC2BD1">
                      <w:pPr>
                        <w:pStyle w:val="TextA"/>
                        <w:numPr>
                          <w:ilvl w:val="0"/>
                          <w:numId w:val="1"/>
                        </w:numPr>
                      </w:pPr>
                      <w:proofErr w:type="gramStart"/>
                      <w:r>
                        <w:t>Arbeitet</w:t>
                      </w:r>
                      <w:proofErr w:type="gramEnd"/>
                      <w:r>
                        <w:t xml:space="preserve"> miteinander die Argumente zum Stand der deutschen Automobilindustrie heraus und tragt sie jeder in die Tabelle ein. Achtet darauf, dass die Argumente aus dem Text stammen müssen.</w:t>
                      </w:r>
                    </w:p>
                    <w:p w14:paraId="14DB22CE" w14:textId="77777777" w:rsidR="00CF70F7" w:rsidRDefault="00BC2BD1">
                      <w:pPr>
                        <w:pStyle w:val="TextA"/>
                        <w:numPr>
                          <w:ilvl w:val="0"/>
                          <w:numId w:val="1"/>
                        </w:numPr>
                      </w:pPr>
                      <w:r>
                        <w:t>Bereitet euch in der Gruppe auf die Vorstellung eurer Ergebnisse vor der Klasse vor. Hierfür reichen die Argumente, es muss noch nicht das Dreieck ausgefüllt werden. Damit die anderen gut mitdenken k</w:t>
                      </w:r>
                      <w:r>
                        <w:rPr>
                          <w:lang w:val="sv-SE"/>
                        </w:rPr>
                        <w:t>ö</w:t>
                      </w:r>
                      <w:proofErr w:type="spellStart"/>
                      <w:r>
                        <w:t>nnen</w:t>
                      </w:r>
                      <w:proofErr w:type="spellEnd"/>
                      <w:r>
                        <w:t>, solltet ihr f</w:t>
                      </w:r>
                      <w:r>
                        <w:t>ü</w:t>
                      </w:r>
                      <w:r>
                        <w:t>r jedes Argument die Textzeile nennen k</w:t>
                      </w:r>
                      <w:r>
                        <w:rPr>
                          <w:lang w:val="sv-SE"/>
                        </w:rPr>
                        <w:t>ö</w:t>
                      </w:r>
                      <w:proofErr w:type="spellStart"/>
                      <w:r>
                        <w:t>nnen</w:t>
                      </w:r>
                      <w:proofErr w:type="spellEnd"/>
                      <w:r>
                        <w:t>.</w:t>
                      </w:r>
                      <w:r>
                        <w:t xml:space="preserve"> </w:t>
                      </w:r>
                    </w:p>
                    <w:p w14:paraId="35D2FC33" w14:textId="77777777" w:rsidR="00CF70F7" w:rsidRDefault="00BC2BD1">
                      <w:pPr>
                        <w:pStyle w:val="TextA"/>
                        <w:numPr>
                          <w:ilvl w:val="0"/>
                          <w:numId w:val="1"/>
                        </w:numPr>
                      </w:pPr>
                      <w:r>
                        <w:t>Präsentiert für euren Text die Argumente vor der Klasse.</w:t>
                      </w:r>
                    </w:p>
                  </w:txbxContent>
                </v:textbox>
                <w10:wrap type="topAndBottom" anchorx="page" anchory="line"/>
              </v:shape>
            </w:pict>
          </mc:Fallback>
        </mc:AlternateContent>
      </w:r>
      <w:r w:rsidRPr="00BC2BD1">
        <w:rPr>
          <w:b/>
          <w:bCs/>
        </w:rPr>
        <w:t>Arbeitsblatt: Stand der deutschen Automobilindustrie</w:t>
      </w:r>
    </w:p>
    <w:p w14:paraId="0E295AEB" w14:textId="4B89825F" w:rsidR="00CF70F7" w:rsidRDefault="00CF70F7">
      <w:pPr>
        <w:pStyle w:val="TextA"/>
      </w:pPr>
    </w:p>
    <w:p w14:paraId="6391A2B0" w14:textId="79E116E9" w:rsidR="00CF70F7" w:rsidRPr="00BC2BD1" w:rsidRDefault="00BC2BD1">
      <w:pPr>
        <w:pStyle w:val="TextA"/>
      </w:pPr>
      <w:r w:rsidRPr="00BC2BD1">
        <w:t>Wie steht es um die deutsche Automobilindustrie?</w:t>
      </w:r>
    </w:p>
    <w:p w14:paraId="501892CC" w14:textId="77777777" w:rsidR="00BC2BD1" w:rsidRDefault="00BC2BD1">
      <w:pPr>
        <w:pStyle w:val="TextA"/>
        <w:rPr>
          <w:b/>
          <w:bCs/>
        </w:rPr>
      </w:pPr>
    </w:p>
    <w:p w14:paraId="651B386A" w14:textId="59C48036" w:rsidR="00CF70F7" w:rsidRDefault="00CF70F7">
      <w:pPr>
        <w:pStyle w:val="TextA"/>
        <w:rPr>
          <w:u w:val="single"/>
        </w:rPr>
      </w:pPr>
    </w:p>
    <w:tbl>
      <w:tblPr>
        <w:tblStyle w:val="TableNormal"/>
        <w:tblW w:w="963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210"/>
        <w:gridCol w:w="3210"/>
        <w:gridCol w:w="3210"/>
      </w:tblGrid>
      <w:tr w:rsidR="00CF70F7" w14:paraId="3DFFE8AD" w14:textId="77777777">
        <w:trPr>
          <w:trHeight w:val="305"/>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0502BB9" w14:textId="77777777" w:rsidR="00CF70F7" w:rsidRDefault="00BC2BD1">
            <w:pPr>
              <w:pStyle w:val="Tabellenstil2"/>
              <w:jc w:val="center"/>
            </w:pPr>
            <w:r>
              <w:t>Natur</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EAA43A7" w14:textId="77777777" w:rsidR="00CF70F7" w:rsidRDefault="00BC2BD1">
            <w:pPr>
              <w:pStyle w:val="Tabellenstil2"/>
              <w:jc w:val="center"/>
            </w:pPr>
            <w:r>
              <w:t>Mensch</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F249A3" w14:textId="77777777" w:rsidR="00CF70F7" w:rsidRDefault="00BC2BD1">
            <w:pPr>
              <w:pStyle w:val="Tabellenstil2"/>
              <w:jc w:val="center"/>
            </w:pPr>
            <w:r>
              <w:t>Wirtschaft</w:t>
            </w:r>
          </w:p>
        </w:tc>
      </w:tr>
      <w:tr w:rsidR="00CF70F7" w14:paraId="6604E73B" w14:textId="77777777">
        <w:trPr>
          <w:trHeight w:val="731"/>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D8E155C" w14:textId="77777777" w:rsidR="00CF70F7" w:rsidRDefault="00CF70F7">
            <w:pPr>
              <w:pStyle w:val="Tabellenstil2"/>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ED61C19" w14:textId="77777777" w:rsidR="00CF70F7" w:rsidRDefault="00CF70F7"/>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700D555" w14:textId="77777777" w:rsidR="00CF70F7" w:rsidRDefault="00CF70F7"/>
        </w:tc>
      </w:tr>
      <w:tr w:rsidR="00CF70F7" w14:paraId="4AD47EBD" w14:textId="77777777">
        <w:trPr>
          <w:trHeight w:val="731"/>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27BBF7" w14:textId="77777777" w:rsidR="00CF70F7" w:rsidRDefault="00CF70F7">
            <w:pPr>
              <w:pStyle w:val="Tabellenstil2"/>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62E466" w14:textId="77777777" w:rsidR="00CF70F7" w:rsidRDefault="00CF70F7"/>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E0E596" w14:textId="77777777" w:rsidR="00CF70F7" w:rsidRDefault="00CF70F7"/>
        </w:tc>
      </w:tr>
      <w:tr w:rsidR="00CF70F7" w14:paraId="3F50539F" w14:textId="77777777">
        <w:trPr>
          <w:trHeight w:val="731"/>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0EEAEE" w14:textId="77777777" w:rsidR="00CF70F7" w:rsidRDefault="00CF70F7">
            <w:pPr>
              <w:pStyle w:val="Tabellenstil2"/>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857973C" w14:textId="77777777" w:rsidR="00CF70F7" w:rsidRDefault="00CF70F7"/>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351AC6B" w14:textId="77777777" w:rsidR="00CF70F7" w:rsidRDefault="00CF70F7"/>
        </w:tc>
      </w:tr>
    </w:tbl>
    <w:p w14:paraId="07A4D0EF" w14:textId="77777777" w:rsidR="00CF70F7" w:rsidRDefault="00CF70F7">
      <w:pPr>
        <w:pStyle w:val="TextA"/>
        <w:widowControl w:val="0"/>
        <w:ind w:left="216" w:hanging="216"/>
        <w:rPr>
          <w:u w:val="single"/>
        </w:rPr>
      </w:pPr>
    </w:p>
    <w:p w14:paraId="58F00FF4" w14:textId="77777777" w:rsidR="00CF70F7" w:rsidRDefault="00CF70F7">
      <w:pPr>
        <w:pStyle w:val="TextA"/>
        <w:widowControl w:val="0"/>
        <w:ind w:left="108" w:hanging="108"/>
        <w:rPr>
          <w:u w:val="single"/>
        </w:rPr>
      </w:pPr>
    </w:p>
    <w:p w14:paraId="0CA0E726" w14:textId="77777777" w:rsidR="00CF70F7" w:rsidRDefault="00CF70F7">
      <w:pPr>
        <w:pStyle w:val="TextA"/>
        <w:rPr>
          <w:b/>
          <w:bCs/>
          <w:u w:val="single"/>
        </w:rPr>
      </w:pPr>
    </w:p>
    <w:p w14:paraId="35D86D42" w14:textId="77777777" w:rsidR="00CF70F7" w:rsidRDefault="00CF70F7">
      <w:pPr>
        <w:pStyle w:val="TextA"/>
        <w:rPr>
          <w:b/>
          <w:bCs/>
        </w:rPr>
      </w:pPr>
    </w:p>
    <w:p w14:paraId="4AE45085" w14:textId="77777777" w:rsidR="00CF70F7" w:rsidRDefault="00CF70F7">
      <w:pPr>
        <w:pStyle w:val="TextA"/>
        <w:rPr>
          <w:b/>
          <w:bCs/>
        </w:rPr>
      </w:pPr>
    </w:p>
    <w:p w14:paraId="33F1EC76" w14:textId="77777777" w:rsidR="00CF70F7" w:rsidRDefault="00BC2BD1">
      <w:pPr>
        <w:pStyle w:val="TextA"/>
        <w:rPr>
          <w:rStyle w:val="Ohne"/>
          <w:b/>
          <w:bCs/>
          <w:color w:val="FF644E"/>
          <w:sz w:val="20"/>
          <w:szCs w:val="20"/>
          <w:u w:color="FF644E"/>
        </w:rPr>
      </w:pPr>
      <w:r>
        <w:t xml:space="preserve">Hauptmaterial dieses Unterrichtsentwurfs sind die Seiten 25-26 aus der Praxis </w:t>
      </w:r>
      <w:proofErr w:type="gramStart"/>
      <w:r>
        <w:t>Geographie</w:t>
      </w:r>
      <w:proofErr w:type="gramEnd"/>
      <w:r>
        <w:t xml:space="preserve"> vom März 2025. </w:t>
      </w:r>
      <w:hyperlink r:id="rId7" w:history="1">
        <w:r>
          <w:rPr>
            <w:rStyle w:val="Hyperlink0"/>
          </w:rPr>
          <w:t>https://www.westermann.de/anlage/4672480/Quo-vadis-Automobilstandort-Deutschland-Chancen-und-Probleme-der-Elektro-Transformation</w:t>
        </w:r>
      </w:hyperlink>
    </w:p>
    <w:p w14:paraId="63094527" w14:textId="77777777" w:rsidR="00CF70F7" w:rsidRDefault="00CF70F7">
      <w:pPr>
        <w:pStyle w:val="TextA"/>
        <w:rPr>
          <w:rStyle w:val="Ohne"/>
          <w:b/>
          <w:bCs/>
          <w:color w:val="FF644E"/>
          <w:u w:color="FF644E"/>
        </w:rPr>
      </w:pPr>
    </w:p>
    <w:p w14:paraId="75AEE4A6" w14:textId="77777777" w:rsidR="00CF70F7" w:rsidRDefault="00CF70F7">
      <w:pPr>
        <w:pStyle w:val="TextA"/>
        <w:rPr>
          <w:rStyle w:val="Ohne"/>
          <w:b/>
          <w:bCs/>
        </w:rPr>
      </w:pPr>
    </w:p>
    <w:p w14:paraId="51869B55" w14:textId="77777777" w:rsidR="00CF70F7" w:rsidRDefault="00CF70F7">
      <w:pPr>
        <w:pStyle w:val="TextA"/>
        <w:rPr>
          <w:rStyle w:val="Ohne"/>
          <w:b/>
          <w:bCs/>
        </w:rPr>
      </w:pPr>
    </w:p>
    <w:p w14:paraId="3401DC6E" w14:textId="77777777" w:rsidR="00CF70F7" w:rsidRDefault="00CF70F7">
      <w:pPr>
        <w:pStyle w:val="TextA"/>
        <w:rPr>
          <w:rStyle w:val="Ohne"/>
          <w:b/>
          <w:bCs/>
        </w:rPr>
      </w:pPr>
    </w:p>
    <w:p w14:paraId="4672258D" w14:textId="77777777" w:rsidR="00CF70F7" w:rsidRDefault="00CF70F7">
      <w:pPr>
        <w:pStyle w:val="TextA"/>
        <w:rPr>
          <w:rStyle w:val="Ohne"/>
          <w:b/>
          <w:bCs/>
        </w:rPr>
      </w:pPr>
    </w:p>
    <w:p w14:paraId="241777E7" w14:textId="77777777" w:rsidR="00CF70F7" w:rsidRDefault="00CF70F7">
      <w:pPr>
        <w:pStyle w:val="TextA"/>
        <w:rPr>
          <w:rStyle w:val="Ohne"/>
          <w:b/>
          <w:bCs/>
        </w:rPr>
      </w:pPr>
    </w:p>
    <w:p w14:paraId="335F9F0D" w14:textId="77777777" w:rsidR="00CF70F7" w:rsidRDefault="00CF70F7">
      <w:pPr>
        <w:pStyle w:val="TextA"/>
        <w:rPr>
          <w:rStyle w:val="Ohne"/>
          <w:b/>
          <w:bCs/>
        </w:rPr>
      </w:pPr>
    </w:p>
    <w:p w14:paraId="76659028" w14:textId="77777777" w:rsidR="00CF70F7" w:rsidRDefault="00CF70F7">
      <w:pPr>
        <w:pStyle w:val="TextA"/>
        <w:rPr>
          <w:rStyle w:val="Ohne"/>
          <w:b/>
          <w:bCs/>
        </w:rPr>
      </w:pPr>
    </w:p>
    <w:p w14:paraId="315857F3" w14:textId="77777777" w:rsidR="00CF70F7" w:rsidRDefault="00CF70F7">
      <w:pPr>
        <w:pStyle w:val="TextA"/>
        <w:rPr>
          <w:rStyle w:val="Ohne"/>
          <w:b/>
          <w:bCs/>
        </w:rPr>
      </w:pPr>
    </w:p>
    <w:p w14:paraId="2532E437" w14:textId="77777777" w:rsidR="00CF70F7" w:rsidRDefault="00CF70F7">
      <w:pPr>
        <w:pStyle w:val="TextA"/>
        <w:rPr>
          <w:rStyle w:val="Ohne"/>
          <w:b/>
          <w:bCs/>
        </w:rPr>
      </w:pPr>
    </w:p>
    <w:p w14:paraId="2C69CAC7" w14:textId="77777777" w:rsidR="00CF70F7" w:rsidRDefault="00CF70F7">
      <w:pPr>
        <w:pStyle w:val="TextA"/>
        <w:rPr>
          <w:rStyle w:val="Ohne"/>
          <w:b/>
          <w:bCs/>
        </w:rPr>
      </w:pPr>
    </w:p>
    <w:p w14:paraId="719501FE" w14:textId="77777777" w:rsidR="00CF70F7" w:rsidRDefault="00CF70F7">
      <w:pPr>
        <w:pStyle w:val="TextA"/>
        <w:rPr>
          <w:rStyle w:val="Ohne"/>
          <w:b/>
          <w:bCs/>
        </w:rPr>
      </w:pPr>
    </w:p>
    <w:p w14:paraId="7C7A54F9" w14:textId="77777777" w:rsidR="00CF70F7" w:rsidRDefault="00CF70F7">
      <w:pPr>
        <w:pStyle w:val="TextA"/>
        <w:rPr>
          <w:rStyle w:val="Ohne"/>
          <w:b/>
          <w:bCs/>
        </w:rPr>
      </w:pPr>
    </w:p>
    <w:p w14:paraId="7C1ABD47" w14:textId="77777777" w:rsidR="00CF70F7" w:rsidRDefault="00CF70F7">
      <w:pPr>
        <w:pStyle w:val="TextA"/>
        <w:rPr>
          <w:rStyle w:val="Ohne"/>
          <w:b/>
          <w:bCs/>
        </w:rPr>
      </w:pPr>
    </w:p>
    <w:p w14:paraId="28DC517E" w14:textId="77777777" w:rsidR="00CF70F7" w:rsidRDefault="00CF70F7">
      <w:pPr>
        <w:pStyle w:val="TextA"/>
        <w:rPr>
          <w:rStyle w:val="Ohne"/>
          <w:b/>
          <w:bCs/>
        </w:rPr>
      </w:pPr>
    </w:p>
    <w:p w14:paraId="272F1CA0" w14:textId="77777777" w:rsidR="00CF70F7" w:rsidRDefault="00CF70F7">
      <w:pPr>
        <w:pStyle w:val="TextA"/>
        <w:rPr>
          <w:rStyle w:val="Ohne"/>
          <w:b/>
          <w:bCs/>
        </w:rPr>
      </w:pPr>
    </w:p>
    <w:p w14:paraId="5569F566" w14:textId="77777777" w:rsidR="00CF70F7" w:rsidRDefault="00CF70F7">
      <w:pPr>
        <w:pStyle w:val="TextA"/>
        <w:rPr>
          <w:rStyle w:val="Ohne"/>
          <w:b/>
          <w:bCs/>
        </w:rPr>
      </w:pPr>
    </w:p>
    <w:p w14:paraId="5CF82AA3" w14:textId="77777777" w:rsidR="00CF70F7" w:rsidRDefault="00CF70F7">
      <w:pPr>
        <w:pStyle w:val="TextA"/>
        <w:rPr>
          <w:rStyle w:val="Ohne"/>
          <w:b/>
          <w:bCs/>
        </w:rPr>
      </w:pPr>
    </w:p>
    <w:p w14:paraId="37888E3A" w14:textId="77777777" w:rsidR="00CF70F7" w:rsidRDefault="00CF70F7">
      <w:pPr>
        <w:pStyle w:val="TextA"/>
        <w:rPr>
          <w:rStyle w:val="Ohne"/>
          <w:b/>
          <w:bCs/>
        </w:rPr>
      </w:pPr>
    </w:p>
    <w:p w14:paraId="0CC506D6" w14:textId="77777777" w:rsidR="00CF70F7" w:rsidRDefault="00CF70F7">
      <w:pPr>
        <w:pStyle w:val="TextA"/>
        <w:rPr>
          <w:rStyle w:val="Ohne"/>
          <w:b/>
          <w:bCs/>
        </w:rPr>
      </w:pPr>
    </w:p>
    <w:p w14:paraId="7E158DCB" w14:textId="77777777" w:rsidR="00CF70F7" w:rsidRDefault="00CF70F7">
      <w:pPr>
        <w:pStyle w:val="TextA"/>
        <w:rPr>
          <w:rStyle w:val="Ohne"/>
          <w:b/>
          <w:bCs/>
        </w:rPr>
      </w:pPr>
    </w:p>
    <w:p w14:paraId="08845D18" w14:textId="77777777" w:rsidR="00CF70F7" w:rsidRDefault="00CF70F7">
      <w:pPr>
        <w:pStyle w:val="TextA"/>
        <w:rPr>
          <w:rStyle w:val="Ohne"/>
          <w:b/>
          <w:bCs/>
        </w:rPr>
      </w:pPr>
    </w:p>
    <w:p w14:paraId="58F40456" w14:textId="77777777" w:rsidR="00CF70F7" w:rsidRDefault="00CF70F7">
      <w:pPr>
        <w:pStyle w:val="TextA"/>
        <w:rPr>
          <w:rStyle w:val="Ohne"/>
          <w:b/>
          <w:bCs/>
        </w:rPr>
      </w:pPr>
    </w:p>
    <w:p w14:paraId="24572DF0" w14:textId="77777777" w:rsidR="00CF70F7" w:rsidRDefault="00CF70F7">
      <w:pPr>
        <w:pStyle w:val="TextA"/>
        <w:rPr>
          <w:rStyle w:val="Ohne"/>
          <w:b/>
          <w:bCs/>
        </w:rPr>
      </w:pPr>
    </w:p>
    <w:p w14:paraId="3F8A09BC" w14:textId="77777777" w:rsidR="00CF70F7" w:rsidRDefault="00CF70F7">
      <w:pPr>
        <w:pStyle w:val="TextA"/>
        <w:rPr>
          <w:rStyle w:val="Ohne"/>
          <w:b/>
          <w:bCs/>
        </w:rPr>
      </w:pPr>
    </w:p>
    <w:p w14:paraId="2DA437F5" w14:textId="77777777" w:rsidR="00CF70F7" w:rsidRDefault="00CF70F7">
      <w:pPr>
        <w:pStyle w:val="TextA"/>
        <w:rPr>
          <w:rStyle w:val="Ohne"/>
          <w:b/>
          <w:bCs/>
        </w:rPr>
      </w:pPr>
    </w:p>
    <w:p w14:paraId="1003707F" w14:textId="77777777" w:rsidR="00CF70F7" w:rsidRDefault="00BC2BD1">
      <w:pPr>
        <w:pStyle w:val="TextA"/>
        <w:rPr>
          <w:rStyle w:val="Ohne"/>
          <w:b/>
          <w:bCs/>
        </w:rPr>
      </w:pPr>
      <w:r>
        <w:rPr>
          <w:rStyle w:val="Ohne"/>
          <w:rFonts w:ascii="Times New Roman" w:eastAsia="Times New Roman" w:hAnsi="Times New Roman" w:cs="Times New Roman"/>
          <w:b/>
          <w:bCs/>
          <w:noProof/>
        </w:rPr>
        <mc:AlternateContent>
          <mc:Choice Requires="wpg">
            <w:drawing>
              <wp:anchor distT="152400" distB="152400" distL="152400" distR="152400" simplePos="0" relativeHeight="251660288" behindDoc="0" locked="0" layoutInCell="1" allowOverlap="1" wp14:anchorId="1A643F60" wp14:editId="12E01753">
                <wp:simplePos x="0" y="0"/>
                <wp:positionH relativeFrom="page">
                  <wp:posOffset>1215457</wp:posOffset>
                </wp:positionH>
                <wp:positionV relativeFrom="line">
                  <wp:posOffset>285476</wp:posOffset>
                </wp:positionV>
                <wp:extent cx="5312927" cy="3797318"/>
                <wp:effectExtent l="0" t="0" r="0" b="0"/>
                <wp:wrapThrough wrapText="bothSides" distL="152400" distR="152400">
                  <wp:wrapPolygon edited="1">
                    <wp:start x="0" y="0"/>
                    <wp:lineTo x="21600" y="0"/>
                    <wp:lineTo x="21600" y="21600"/>
                    <wp:lineTo x="0" y="21600"/>
                    <wp:lineTo x="0" y="0"/>
                  </wp:wrapPolygon>
                </wp:wrapThrough>
                <wp:docPr id="1073741837" name="officeArt object" descr="Gruppieren"/>
                <wp:cNvGraphicFramePr/>
                <a:graphic xmlns:a="http://schemas.openxmlformats.org/drawingml/2006/main">
                  <a:graphicData uri="http://schemas.microsoft.com/office/word/2010/wordprocessingGroup">
                    <wpg:wgp>
                      <wpg:cNvGrpSpPr/>
                      <wpg:grpSpPr>
                        <a:xfrm>
                          <a:off x="0" y="0"/>
                          <a:ext cx="5312927" cy="3797318"/>
                          <a:chOff x="0" y="0"/>
                          <a:chExt cx="5312925" cy="3797317"/>
                        </a:xfrm>
                      </wpg:grpSpPr>
                      <wps:wsp>
                        <wps:cNvPr id="1073741826" name="Dreieck"/>
                        <wps:cNvSpPr/>
                        <wps:spPr>
                          <a:xfrm>
                            <a:off x="2081049" y="1621036"/>
                            <a:ext cx="1096320" cy="893344"/>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solidFill>
                            <a:srgbClr val="FFFFFF"/>
                          </a:solidFill>
                          <a:ln w="12700" cap="flat">
                            <a:solidFill>
                              <a:srgbClr val="929292"/>
                            </a:solidFill>
                            <a:prstDash val="solid"/>
                            <a:miter lim="400000"/>
                          </a:ln>
                          <a:effectLst/>
                        </wps:spPr>
                        <wps:bodyPr/>
                      </wps:wsp>
                      <wps:wsp>
                        <wps:cNvPr id="1073741827" name="Dreieck"/>
                        <wps:cNvSpPr/>
                        <wps:spPr>
                          <a:xfrm>
                            <a:off x="1714889" y="1226981"/>
                            <a:ext cx="1850399" cy="150780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noFill/>
                          <a:ln w="12700" cap="flat">
                            <a:solidFill>
                              <a:srgbClr val="000000"/>
                            </a:solidFill>
                            <a:prstDash val="solid"/>
                            <a:miter lim="400000"/>
                          </a:ln>
                          <a:effectLst/>
                        </wps:spPr>
                        <wps:bodyPr/>
                      </wps:wsp>
                      <wps:wsp>
                        <wps:cNvPr id="1073741828" name="Dreieck"/>
                        <wps:cNvSpPr/>
                        <wps:spPr>
                          <a:xfrm>
                            <a:off x="742455" y="307734"/>
                            <a:ext cx="3755122" cy="3059885"/>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noFill/>
                          <a:ln w="12700" cap="flat">
                            <a:solidFill>
                              <a:srgbClr val="000000"/>
                            </a:solidFill>
                            <a:prstDash val="solid"/>
                            <a:miter lim="400000"/>
                          </a:ln>
                          <a:effectLst/>
                        </wps:spPr>
                        <wps:bodyPr/>
                      </wps:wsp>
                      <wps:wsp>
                        <wps:cNvPr id="1073741829" name="Linien"/>
                        <wps:cNvCnPr/>
                        <wps:spPr>
                          <a:xfrm flipH="1" flipV="1">
                            <a:off x="2620411" y="300201"/>
                            <a:ext cx="14239" cy="1832676"/>
                          </a:xfrm>
                          <a:prstGeom prst="line">
                            <a:avLst/>
                          </a:prstGeom>
                          <a:noFill/>
                          <a:ln w="12700" cap="flat">
                            <a:solidFill>
                              <a:srgbClr val="929292"/>
                            </a:solidFill>
                            <a:prstDash val="solid"/>
                            <a:miter lim="400000"/>
                          </a:ln>
                          <a:effectLst/>
                        </wps:spPr>
                        <wps:bodyPr/>
                      </wps:wsp>
                      <wps:wsp>
                        <wps:cNvPr id="1073741830" name="Linien"/>
                        <wps:cNvCnPr/>
                        <wps:spPr>
                          <a:xfrm flipV="1">
                            <a:off x="770813" y="2134446"/>
                            <a:ext cx="1863793" cy="1229533"/>
                          </a:xfrm>
                          <a:prstGeom prst="line">
                            <a:avLst/>
                          </a:prstGeom>
                          <a:noFill/>
                          <a:ln w="12700" cap="flat">
                            <a:solidFill>
                              <a:srgbClr val="929292"/>
                            </a:solidFill>
                            <a:prstDash val="solid"/>
                            <a:miter lim="400000"/>
                          </a:ln>
                          <a:effectLst/>
                        </wps:spPr>
                        <wps:bodyPr/>
                      </wps:wsp>
                      <wps:wsp>
                        <wps:cNvPr id="1073741831" name="Linien"/>
                        <wps:cNvCnPr/>
                        <wps:spPr>
                          <a:xfrm>
                            <a:off x="2626777" y="2131583"/>
                            <a:ext cx="1853969" cy="1229984"/>
                          </a:xfrm>
                          <a:prstGeom prst="line">
                            <a:avLst/>
                          </a:prstGeom>
                          <a:noFill/>
                          <a:ln w="12700" cap="flat">
                            <a:solidFill>
                              <a:srgbClr val="929292"/>
                            </a:solidFill>
                            <a:prstDash val="solid"/>
                            <a:miter lim="400000"/>
                          </a:ln>
                          <a:effectLst/>
                        </wps:spPr>
                        <wps:bodyPr/>
                      </wps:wsp>
                      <wps:wsp>
                        <wps:cNvPr id="1073741832" name="Dreieck"/>
                        <wps:cNvSpPr/>
                        <wps:spPr>
                          <a:xfrm>
                            <a:off x="1025620" y="565211"/>
                            <a:ext cx="3207179" cy="261338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noFill/>
                          <a:ln w="12700" cap="flat">
                            <a:solidFill>
                              <a:srgbClr val="929292"/>
                            </a:solidFill>
                            <a:prstDash val="solid"/>
                            <a:miter lim="400000"/>
                          </a:ln>
                          <a:effectLst/>
                        </wps:spPr>
                        <wps:bodyPr/>
                      </wps:wsp>
                      <wps:wsp>
                        <wps:cNvPr id="1073741833" name="Dreieck"/>
                        <wps:cNvSpPr/>
                        <wps:spPr>
                          <a:xfrm>
                            <a:off x="1367723" y="898373"/>
                            <a:ext cx="2522972" cy="205585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noFill/>
                          <a:ln w="12700" cap="flat">
                            <a:solidFill>
                              <a:srgbClr val="929292"/>
                            </a:solidFill>
                            <a:prstDash val="solid"/>
                            <a:miter lim="400000"/>
                          </a:ln>
                          <a:effectLst/>
                        </wps:spPr>
                        <wps:bodyPr/>
                      </wps:wsp>
                      <wps:wsp>
                        <wps:cNvPr id="1073741834" name="Natur"/>
                        <wps:cNvSpPr txBox="1"/>
                        <wps:spPr>
                          <a:xfrm>
                            <a:off x="2461480" y="-1"/>
                            <a:ext cx="722253" cy="424261"/>
                          </a:xfrm>
                          <a:prstGeom prst="rect">
                            <a:avLst/>
                          </a:prstGeom>
                          <a:noFill/>
                          <a:ln w="12700" cap="flat">
                            <a:noFill/>
                            <a:miter lim="400000"/>
                          </a:ln>
                          <a:effectLst/>
                        </wps:spPr>
                        <wps:txbx>
                          <w:txbxContent>
                            <w:p w14:paraId="02E6D883" w14:textId="77777777" w:rsidR="00CF70F7" w:rsidRDefault="00BC2BD1">
                              <w:pPr>
                                <w:pStyle w:val="TextA"/>
                              </w:pPr>
                              <w:r>
                                <w:rPr>
                                  <w:rStyle w:val="Ohne"/>
                                </w:rPr>
                                <w:t>Natur</w:t>
                              </w:r>
                            </w:p>
                          </w:txbxContent>
                        </wps:txbx>
                        <wps:bodyPr wrap="square" lIns="50800" tIns="50800" rIns="50800" bIns="50800" numCol="1" anchor="t">
                          <a:noAutofit/>
                        </wps:bodyPr>
                      </wps:wsp>
                      <wps:wsp>
                        <wps:cNvPr id="1073741835" name="Mensch"/>
                        <wps:cNvSpPr txBox="1"/>
                        <wps:spPr>
                          <a:xfrm>
                            <a:off x="-1" y="3373056"/>
                            <a:ext cx="722252" cy="424262"/>
                          </a:xfrm>
                          <a:prstGeom prst="rect">
                            <a:avLst/>
                          </a:prstGeom>
                          <a:noFill/>
                          <a:ln w="12700" cap="flat">
                            <a:noFill/>
                            <a:miter lim="400000"/>
                          </a:ln>
                          <a:effectLst/>
                        </wps:spPr>
                        <wps:txbx>
                          <w:txbxContent>
                            <w:p w14:paraId="1DD0A61D" w14:textId="77777777" w:rsidR="00CF70F7" w:rsidRDefault="00BC2BD1">
                              <w:pPr>
                                <w:pStyle w:val="TextA"/>
                              </w:pPr>
                              <w:r>
                                <w:rPr>
                                  <w:rStyle w:val="Ohne"/>
                                </w:rPr>
                                <w:t>Mensch</w:t>
                              </w:r>
                            </w:p>
                          </w:txbxContent>
                        </wps:txbx>
                        <wps:bodyPr wrap="square" lIns="50800" tIns="50800" rIns="50800" bIns="50800" numCol="1" anchor="t">
                          <a:noAutofit/>
                        </wps:bodyPr>
                      </wps:wsp>
                      <wps:wsp>
                        <wps:cNvPr id="1073741836" name="Wirtschaft"/>
                        <wps:cNvSpPr txBox="1"/>
                        <wps:spPr>
                          <a:xfrm>
                            <a:off x="4590674" y="3184037"/>
                            <a:ext cx="722252" cy="424262"/>
                          </a:xfrm>
                          <a:prstGeom prst="rect">
                            <a:avLst/>
                          </a:prstGeom>
                          <a:noFill/>
                          <a:ln w="12700" cap="flat">
                            <a:noFill/>
                            <a:miter lim="400000"/>
                          </a:ln>
                          <a:effectLst/>
                        </wps:spPr>
                        <wps:txbx>
                          <w:txbxContent>
                            <w:p w14:paraId="46EDE52C" w14:textId="77777777" w:rsidR="00CF70F7" w:rsidRDefault="00BC2BD1">
                              <w:pPr>
                                <w:pStyle w:val="TextA"/>
                              </w:pPr>
                              <w:r>
                                <w:rPr>
                                  <w:rStyle w:val="Ohne"/>
                                  <w:sz w:val="20"/>
                                  <w:szCs w:val="20"/>
                                </w:rPr>
                                <w:t>Wirtschaft</w:t>
                              </w:r>
                            </w:p>
                          </w:txbxContent>
                        </wps:txbx>
                        <wps:bodyPr wrap="square" lIns="50800" tIns="50800" rIns="50800" bIns="50800" numCol="1" anchor="t">
                          <a:noAutofit/>
                        </wps:bodyPr>
                      </wps:wsp>
                    </wpg:wgp>
                  </a:graphicData>
                </a:graphic>
              </wp:anchor>
            </w:drawing>
          </mc:Choice>
          <mc:Fallback>
            <w:pict>
              <v:group id="_x0000_s1027" style="visibility:visible;position:absolute;margin-left:95.7pt;margin-top:22.5pt;width:418.3pt;height:299.0pt;z-index:251660288;mso-position-horizontal:absolute;mso-position-horizontal-relative:page;mso-position-vertical:absolute;mso-position-vertical-relative:line;mso-wrap-distance-left:12.0pt;mso-wrap-distance-top:12.0pt;mso-wrap-distance-right:12.0pt;mso-wrap-distance-bottom:12.0pt;" coordorigin="0,0" coordsize="5312926,3797318">
                <w10:wrap type="through" side="bothSides" anchorx="page"/>
                <v:shape id="_x0000_s1028" style="position:absolute;left:2081049;top:1621036;width:1096319;height:893343;" coordorigin="0,0" coordsize="21600,21600" path="M 10800,0 L 21600,21600 L 0,21600 X E">
                  <v:fill color="#FFFFFF" opacity="100.0%" type="solid"/>
                  <v:stroke filltype="solid" color="#929292" opacity="100.0%" weight="1.0pt" dashstyle="solid" endcap="flat" miterlimit="400.0%" joinstyle="miter" linestyle="single" startarrow="none" startarrowwidth="medium" startarrowlength="medium" endarrow="none" endarrowwidth="medium" endarrowlength="medium"/>
                </v:shape>
                <v:shape id="_x0000_s1029" style="position:absolute;left:1714889;top:1226981;width:1850398;height:1507808;" coordorigin="0,0" coordsize="21600,21600" path="M 10800,0 L 21600,21600 L 0,21600 X E">
                  <v:fill on="f"/>
                  <v:stroke filltype="solid" color="#000000" opacity="100.0%" weight="1.0pt" dashstyle="solid" endcap="flat" miterlimit="400.0%" joinstyle="miter" linestyle="single" startarrow="none" startarrowwidth="medium" startarrowlength="medium" endarrow="none" endarrowwidth="medium" endarrowlength="medium"/>
                </v:shape>
                <v:shape id="_x0000_s1030" style="position:absolute;left:742455;top:307734;width:3755122;height:3059884;" coordorigin="0,0" coordsize="21600,21600" path="M 10800,0 L 21600,21600 L 0,21600 X E">
                  <v:fill on="f"/>
                  <v:stroke filltype="solid" color="#000000" opacity="100.0%" weight="1.0pt" dashstyle="solid" endcap="flat" miterlimit="400.0%" joinstyle="miter" linestyle="single" startarrow="none" startarrowwidth="medium" startarrowlength="medium" endarrow="none" endarrowwidth="medium" endarrowlength="medium"/>
                </v:shape>
                <v:line id="_x0000_s1031" style="position:absolute;left:2620411;top:300201;width:14238;height:1832675;flip:x y;">
                  <v:fill on="f"/>
                  <v:stroke filltype="solid" color="#929292" opacity="100.0%" weight="1.0pt" dashstyle="solid" endcap="flat" miterlimit="400.0%" joinstyle="miter" linestyle="single" startarrow="none" startarrowwidth="medium" startarrowlength="medium" endarrow="none" endarrowwidth="medium" endarrowlength="medium"/>
                </v:line>
                <v:line id="_x0000_s1032" style="position:absolute;left:770813;top:2134446;width:1863792;height:1229532;flip:y;">
                  <v:fill on="f"/>
                  <v:stroke filltype="solid" color="#929292" opacity="100.0%" weight="1.0pt" dashstyle="solid" endcap="flat" miterlimit="400.0%" joinstyle="miter" linestyle="single" startarrow="none" startarrowwidth="medium" startarrowlength="medium" endarrow="none" endarrowwidth="medium" endarrowlength="medium"/>
                </v:line>
                <v:line id="_x0000_s1033" style="position:absolute;left:2626777;top:2131584;width:1853968;height:1229983;">
                  <v:fill on="f"/>
                  <v:stroke filltype="solid" color="#929292" opacity="100.0%" weight="1.0pt" dashstyle="solid" endcap="flat" miterlimit="400.0%" joinstyle="miter" linestyle="single" startarrow="none" startarrowwidth="medium" startarrowlength="medium" endarrow="none" endarrowwidth="medium" endarrowlength="medium"/>
                </v:line>
                <v:shape id="_x0000_s1034" style="position:absolute;left:1025620;top:565211;width:3207179;height:2613389;" coordorigin="0,0" coordsize="21600,21600" path="M 10800,0 L 21600,21600 L 0,21600 X E">
                  <v:fill on="f"/>
                  <v:stroke filltype="solid" color="#929292" opacity="100.0%" weight="1.0pt" dashstyle="solid" endcap="flat" miterlimit="400.0%" joinstyle="miter" linestyle="single" startarrow="none" startarrowwidth="medium" startarrowlength="medium" endarrow="none" endarrowwidth="medium" endarrowlength="medium"/>
                </v:shape>
                <v:shape id="_x0000_s1035" style="position:absolute;left:1367723;top:898373;width:2522972;height:2055859;" coordorigin="0,0" coordsize="21600,21600" path="M 10800,0 L 21600,21600 L 0,21600 X E">
                  <v:fill on="f"/>
                  <v:stroke filltype="solid" color="#929292" opacity="100.0%" weight="1.0pt" dashstyle="solid" endcap="flat" miterlimit="400.0%" joinstyle="miter" linestyle="single" startarrow="none" startarrowwidth="medium" startarrowlength="medium" endarrow="none" endarrowwidth="medium" endarrowlength="medium"/>
                </v:shape>
                <v:shape id="_x0000_s1036" type="#_x0000_t202" style="position:absolute;left:2461480;top:0;width:722252;height:424260;">
                  <v:fill on="f"/>
                  <v:stroke on="f" weight="1.0pt" dashstyle="solid" endcap="flat" miterlimit="400.0%" joinstyle="miter" linestyle="single" startarrow="none" startarrowwidth="medium" startarrowlength="medium" endarrow="none" endarrowwidth="medium" endarrowlength="medium"/>
                  <v:textbox>
                    <w:txbxContent>
                      <w:p>
                        <w:pPr>
                          <w:pStyle w:val="Text A"/>
                        </w:pPr>
                        <w:r>
                          <w:rPr>
                            <w:rStyle w:val="Ohne"/>
                            <w:rtl w:val="0"/>
                            <w:lang w:val="de-DE"/>
                          </w:rPr>
                          <w:t>Natur</w:t>
                        </w:r>
                      </w:p>
                    </w:txbxContent>
                  </v:textbox>
                </v:shape>
                <v:shape id="_x0000_s1037" type="#_x0000_t202" style="position:absolute;left:0;top:3373057;width:722251;height:424261;">
                  <v:fill on="f"/>
                  <v:stroke on="f" weight="1.0pt" dashstyle="solid" endcap="flat" miterlimit="400.0%" joinstyle="miter" linestyle="single" startarrow="none" startarrowwidth="medium" startarrowlength="medium" endarrow="none" endarrowwidth="medium" endarrowlength="medium"/>
                  <v:textbox>
                    <w:txbxContent>
                      <w:p>
                        <w:pPr>
                          <w:pStyle w:val="Text A"/>
                        </w:pPr>
                        <w:r>
                          <w:rPr>
                            <w:rStyle w:val="Ohne"/>
                            <w:rtl w:val="0"/>
                            <w:lang w:val="de-DE"/>
                          </w:rPr>
                          <w:t>Mensch</w:t>
                        </w:r>
                      </w:p>
                    </w:txbxContent>
                  </v:textbox>
                </v:shape>
                <v:shape id="_x0000_s1038" type="#_x0000_t202" style="position:absolute;left:4590675;top:3184038;width:722251;height:424261;">
                  <v:fill on="f"/>
                  <v:stroke on="f" weight="1.0pt" dashstyle="solid" endcap="flat" miterlimit="400.0%" joinstyle="miter" linestyle="single" startarrow="none" startarrowwidth="medium" startarrowlength="medium" endarrow="none" endarrowwidth="medium" endarrowlength="medium"/>
                  <v:textbox>
                    <w:txbxContent>
                      <w:p>
                        <w:pPr>
                          <w:pStyle w:val="Text A"/>
                        </w:pPr>
                        <w:r>
                          <w:rPr>
                            <w:rStyle w:val="Ohne"/>
                            <w:sz w:val="20"/>
                            <w:szCs w:val="20"/>
                            <w:rtl w:val="0"/>
                            <w:lang w:val="de-DE"/>
                          </w:rPr>
                          <w:t>Wirtschaft</w:t>
                        </w:r>
                      </w:p>
                    </w:txbxContent>
                  </v:textbox>
                </v:shape>
              </v:group>
            </w:pict>
          </mc:Fallback>
        </mc:AlternateContent>
      </w:r>
    </w:p>
    <w:p w14:paraId="6EFF7E58" w14:textId="77777777" w:rsidR="00CF70F7" w:rsidRDefault="00CF70F7">
      <w:pPr>
        <w:pStyle w:val="TextA"/>
        <w:rPr>
          <w:rStyle w:val="Ohne"/>
          <w:b/>
          <w:bCs/>
        </w:rPr>
      </w:pPr>
    </w:p>
    <w:p w14:paraId="5A9ED760" w14:textId="77777777" w:rsidR="00CF70F7" w:rsidRDefault="00CF70F7">
      <w:pPr>
        <w:pStyle w:val="TextA"/>
        <w:rPr>
          <w:rStyle w:val="Ohne"/>
          <w:b/>
          <w:bCs/>
        </w:rPr>
      </w:pPr>
    </w:p>
    <w:p w14:paraId="1AB95CD0" w14:textId="77777777" w:rsidR="00CF70F7" w:rsidRDefault="00CF70F7">
      <w:pPr>
        <w:pStyle w:val="TextA"/>
        <w:rPr>
          <w:rStyle w:val="Ohne"/>
          <w:b/>
          <w:bCs/>
        </w:rPr>
      </w:pPr>
    </w:p>
    <w:p w14:paraId="542A505B" w14:textId="77777777" w:rsidR="00CF70F7" w:rsidRDefault="00CF70F7">
      <w:pPr>
        <w:pStyle w:val="TextA"/>
        <w:rPr>
          <w:rStyle w:val="Ohne"/>
          <w:b/>
          <w:bCs/>
        </w:rPr>
      </w:pPr>
    </w:p>
    <w:p w14:paraId="7659A71F" w14:textId="77777777" w:rsidR="00CF70F7" w:rsidRDefault="00CF70F7">
      <w:pPr>
        <w:pStyle w:val="TextA"/>
        <w:rPr>
          <w:rStyle w:val="Ohne"/>
          <w:b/>
          <w:bCs/>
        </w:rPr>
      </w:pPr>
    </w:p>
    <w:p w14:paraId="686D37F6" w14:textId="77777777" w:rsidR="00CF70F7" w:rsidRDefault="00CF70F7">
      <w:pPr>
        <w:pStyle w:val="TextA"/>
        <w:rPr>
          <w:rStyle w:val="Ohne"/>
          <w:b/>
          <w:bCs/>
        </w:rPr>
      </w:pPr>
    </w:p>
    <w:p w14:paraId="4108C131" w14:textId="77777777" w:rsidR="00CF70F7" w:rsidRDefault="00CF70F7">
      <w:pPr>
        <w:pStyle w:val="TextA"/>
        <w:rPr>
          <w:rStyle w:val="Ohne"/>
          <w:b/>
          <w:bCs/>
        </w:rPr>
      </w:pPr>
    </w:p>
    <w:p w14:paraId="07E85310" w14:textId="77777777" w:rsidR="00CF70F7" w:rsidRDefault="00CF70F7">
      <w:pPr>
        <w:pStyle w:val="TextA"/>
        <w:rPr>
          <w:rStyle w:val="Ohne"/>
          <w:b/>
          <w:bCs/>
        </w:rPr>
      </w:pPr>
    </w:p>
    <w:p w14:paraId="76C7539E" w14:textId="77777777" w:rsidR="00CF70F7" w:rsidRDefault="00CF70F7">
      <w:pPr>
        <w:pStyle w:val="TextA"/>
        <w:rPr>
          <w:rStyle w:val="Ohne"/>
          <w:b/>
          <w:bCs/>
        </w:rPr>
      </w:pPr>
    </w:p>
    <w:p w14:paraId="57DFC730" w14:textId="77777777" w:rsidR="00CF70F7" w:rsidRDefault="00CF70F7">
      <w:pPr>
        <w:pStyle w:val="TextA"/>
        <w:rPr>
          <w:rStyle w:val="Ohne"/>
          <w:b/>
          <w:bCs/>
        </w:rPr>
      </w:pPr>
    </w:p>
    <w:p w14:paraId="3EE960C4" w14:textId="77777777" w:rsidR="00CF70F7" w:rsidRDefault="00BC2BD1">
      <w:pPr>
        <w:pStyle w:val="TextA"/>
      </w:pPr>
      <w:r>
        <w:rPr>
          <w:rStyle w:val="Ohne"/>
          <w:noProof/>
        </w:rPr>
        <mc:AlternateContent>
          <mc:Choice Requires="wps">
            <w:drawing>
              <wp:anchor distT="152400" distB="152400" distL="152400" distR="152400" simplePos="0" relativeHeight="251661312" behindDoc="0" locked="0" layoutInCell="1" allowOverlap="1" wp14:anchorId="39EB8FA3" wp14:editId="1CF23ACE">
                <wp:simplePos x="0" y="0"/>
                <wp:positionH relativeFrom="margin">
                  <wp:posOffset>315</wp:posOffset>
                </wp:positionH>
                <wp:positionV relativeFrom="line">
                  <wp:posOffset>3769359</wp:posOffset>
                </wp:positionV>
                <wp:extent cx="6109655" cy="2246909"/>
                <wp:effectExtent l="0" t="0" r="0" b="0"/>
                <wp:wrapTopAndBottom distT="152400" distB="152400"/>
                <wp:docPr id="1073741838" name="officeArt object" descr="Aufgabe: Fasse das Ergebnis zur Fragestellung unter Verwendung der allerwichtigsten Argumente zusammen.…"/>
                <wp:cNvGraphicFramePr/>
                <a:graphic xmlns:a="http://schemas.openxmlformats.org/drawingml/2006/main">
                  <a:graphicData uri="http://schemas.microsoft.com/office/word/2010/wordprocessingShape">
                    <wps:wsp>
                      <wps:cNvSpPr txBox="1"/>
                      <wps:spPr>
                        <a:xfrm>
                          <a:off x="0" y="0"/>
                          <a:ext cx="6109655" cy="2246909"/>
                        </a:xfrm>
                        <a:prstGeom prst="rect">
                          <a:avLst/>
                        </a:prstGeom>
                        <a:noFill/>
                        <a:ln w="12700" cap="flat">
                          <a:noFill/>
                          <a:miter lim="400000"/>
                        </a:ln>
                        <a:effectLst/>
                      </wps:spPr>
                      <wps:txbx>
                        <w:txbxContent>
                          <w:p w14:paraId="0409F13D" w14:textId="77777777" w:rsidR="00CF70F7" w:rsidRDefault="00BC2BD1">
                            <w:pPr>
                              <w:pStyle w:val="Beschriftung"/>
                              <w:tabs>
                                <w:tab w:val="left" w:pos="1440"/>
                                <w:tab w:val="left" w:pos="2880"/>
                                <w:tab w:val="left" w:pos="4320"/>
                                <w:tab w:val="left" w:pos="5760"/>
                                <w:tab w:val="left" w:pos="7200"/>
                                <w:tab w:val="left" w:pos="8640"/>
                              </w:tabs>
                              <w:rPr>
                                <w:rStyle w:val="Ohne"/>
                                <w:sz w:val="22"/>
                                <w:szCs w:val="22"/>
                              </w:rPr>
                            </w:pPr>
                            <w:r>
                              <w:rPr>
                                <w:rStyle w:val="Ohne"/>
                                <w:sz w:val="22"/>
                                <w:szCs w:val="22"/>
                              </w:rPr>
                              <w:t xml:space="preserve">Aufgabe: </w:t>
                            </w:r>
                            <w:r>
                              <w:rPr>
                                <w:rStyle w:val="Ohne"/>
                                <w:b/>
                                <w:bCs/>
                                <w:sz w:val="22"/>
                                <w:szCs w:val="22"/>
                              </w:rPr>
                              <w:t>Fasse</w:t>
                            </w:r>
                            <w:r>
                              <w:rPr>
                                <w:rStyle w:val="Ohne"/>
                                <w:sz w:val="22"/>
                                <w:szCs w:val="22"/>
                              </w:rPr>
                              <w:t xml:space="preserve"> das Ergebnis zur Fragestellung unter Verwendung der allerwichtigsten Argumente </w:t>
                            </w:r>
                            <w:r>
                              <w:rPr>
                                <w:rStyle w:val="Ohne"/>
                                <w:b/>
                                <w:bCs/>
                                <w:sz w:val="22"/>
                                <w:szCs w:val="22"/>
                              </w:rPr>
                              <w:t>zusammen</w:t>
                            </w:r>
                            <w:r>
                              <w:rPr>
                                <w:rStyle w:val="Ohne"/>
                                <w:sz w:val="22"/>
                                <w:szCs w:val="22"/>
                              </w:rPr>
                              <w:t>.</w:t>
                            </w:r>
                          </w:p>
                          <w:p w14:paraId="0C786A55" w14:textId="77777777" w:rsidR="00CF70F7" w:rsidRDefault="00CF70F7">
                            <w:pPr>
                              <w:pStyle w:val="Beschriftung"/>
                              <w:tabs>
                                <w:tab w:val="left" w:pos="1440"/>
                                <w:tab w:val="left" w:pos="2880"/>
                                <w:tab w:val="left" w:pos="4320"/>
                                <w:tab w:val="left" w:pos="5760"/>
                                <w:tab w:val="left" w:pos="7200"/>
                                <w:tab w:val="left" w:pos="8640"/>
                              </w:tabs>
                              <w:rPr>
                                <w:rStyle w:val="Ohne"/>
                                <w:sz w:val="26"/>
                                <w:szCs w:val="26"/>
                              </w:rPr>
                            </w:pPr>
                          </w:p>
                          <w:p w14:paraId="02940910" w14:textId="77777777" w:rsidR="00CF70F7" w:rsidRDefault="00BC2BD1">
                            <w:pPr>
                              <w:pStyle w:val="Beschriftung"/>
                              <w:tabs>
                                <w:tab w:val="left" w:pos="1440"/>
                                <w:tab w:val="left" w:pos="2880"/>
                                <w:tab w:val="left" w:pos="4320"/>
                                <w:tab w:val="left" w:pos="5760"/>
                                <w:tab w:val="left" w:pos="7200"/>
                                <w:tab w:val="left" w:pos="8640"/>
                              </w:tabs>
                            </w:pPr>
                            <w:r>
                              <w:rPr>
                                <w:rStyle w:val="Ohne"/>
                                <w:sz w:val="22"/>
                                <w:szCs w:val="22"/>
                              </w:rPr>
                              <w:t>Ergebnis</w:t>
                            </w:r>
                            <w:r>
                              <w:rPr>
                                <w:rStyle w:val="Ohne"/>
                                <w:sz w:val="26"/>
                                <w:szCs w:val="26"/>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0.0pt;margin-top:296.8pt;width:481.1pt;height:176.9pt;z-index:251661312;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rPr>
                          <w:rStyle w:val="Ohne"/>
                          <w:sz w:val="22"/>
                          <w:szCs w:val="22"/>
                        </w:rPr>
                      </w:pPr>
                      <w:r>
                        <w:rPr>
                          <w:rStyle w:val="Ohne"/>
                          <w:sz w:val="22"/>
                          <w:szCs w:val="22"/>
                          <w:rtl w:val="0"/>
                          <w:lang w:val="de-DE"/>
                        </w:rPr>
                        <w:t xml:space="preserve">Aufgabe: </w:t>
                      </w:r>
                      <w:r>
                        <w:rPr>
                          <w:rStyle w:val="Ohne"/>
                          <w:b w:val="1"/>
                          <w:bCs w:val="1"/>
                          <w:sz w:val="22"/>
                          <w:szCs w:val="22"/>
                          <w:rtl w:val="0"/>
                          <w:lang w:val="de-DE"/>
                        </w:rPr>
                        <w:t>Fasse</w:t>
                      </w:r>
                      <w:r>
                        <w:rPr>
                          <w:rStyle w:val="Ohne"/>
                          <w:sz w:val="22"/>
                          <w:szCs w:val="22"/>
                          <w:rtl w:val="0"/>
                          <w:lang w:val="de-DE"/>
                        </w:rPr>
                        <w:t xml:space="preserve"> das Ergebnis zur Fragestellung unter Verwendung der allerwichtigsten Argumente </w:t>
                      </w:r>
                      <w:r>
                        <w:rPr>
                          <w:rStyle w:val="Ohne"/>
                          <w:b w:val="1"/>
                          <w:bCs w:val="1"/>
                          <w:sz w:val="22"/>
                          <w:szCs w:val="22"/>
                          <w:rtl w:val="0"/>
                          <w:lang w:val="de-DE"/>
                        </w:rPr>
                        <w:t>zusammen</w:t>
                      </w:r>
                      <w:r>
                        <w:rPr>
                          <w:rStyle w:val="Ohne"/>
                          <w:sz w:val="22"/>
                          <w:szCs w:val="22"/>
                          <w:rtl w:val="0"/>
                          <w:lang w:val="de-DE"/>
                        </w:rPr>
                        <w:t>.</w:t>
                      </w:r>
                    </w:p>
                    <w:p>
                      <w:pPr>
                        <w:pStyle w:val="Caption"/>
                        <w:tabs>
                          <w:tab w:val="left" w:pos="1440"/>
                          <w:tab w:val="left" w:pos="2880"/>
                          <w:tab w:val="left" w:pos="4320"/>
                          <w:tab w:val="left" w:pos="5760"/>
                          <w:tab w:val="left" w:pos="7200"/>
                          <w:tab w:val="left" w:pos="8640"/>
                        </w:tabs>
                        <w:rPr>
                          <w:rStyle w:val="Ohne"/>
                          <w:sz w:val="26"/>
                          <w:szCs w:val="26"/>
                        </w:rPr>
                      </w:pPr>
                      <w:r>
                        <w:rPr>
                          <w:rStyle w:val="Ohne"/>
                          <w:sz w:val="26"/>
                          <w:szCs w:val="26"/>
                        </w:rPr>
                      </w:r>
                    </w:p>
                    <w:p>
                      <w:pPr>
                        <w:pStyle w:val="Caption"/>
                        <w:tabs>
                          <w:tab w:val="left" w:pos="1440"/>
                          <w:tab w:val="left" w:pos="2880"/>
                          <w:tab w:val="left" w:pos="4320"/>
                          <w:tab w:val="left" w:pos="5760"/>
                          <w:tab w:val="left" w:pos="7200"/>
                          <w:tab w:val="left" w:pos="8640"/>
                        </w:tabs>
                      </w:pPr>
                      <w:r>
                        <w:rPr>
                          <w:rStyle w:val="Ohne"/>
                          <w:sz w:val="22"/>
                          <w:szCs w:val="22"/>
                          <w:rtl w:val="0"/>
                          <w:lang w:val="de-DE"/>
                        </w:rPr>
                        <w:t>Ergebnis</w:t>
                      </w:r>
                      <w:r>
                        <w:rPr>
                          <w:rStyle w:val="Ohne"/>
                          <w:sz w:val="26"/>
                          <w:szCs w:val="26"/>
                          <w:rtl w:val="0"/>
                          <w:lang w:val="de-DE"/>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xbxContent>
                </v:textbox>
                <w10:wrap type="topAndBottom" side="bothSides" anchorx="margin"/>
              </v:shape>
            </w:pict>
          </mc:Fallback>
        </mc:AlternateContent>
      </w:r>
    </w:p>
    <w:sectPr w:rsidR="00CF70F7">
      <w:footerReference w:type="default" r:id="rId8"/>
      <w:pgSz w:w="11900" w:h="16840"/>
      <w:pgMar w:top="360" w:right="1134" w:bottom="36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9528" w14:textId="77777777" w:rsidR="00BC2BD1" w:rsidRDefault="00BC2BD1">
      <w:r>
        <w:separator/>
      </w:r>
    </w:p>
  </w:endnote>
  <w:endnote w:type="continuationSeparator" w:id="0">
    <w:p w14:paraId="57DC115B" w14:textId="77777777" w:rsidR="00BC2BD1" w:rsidRDefault="00BC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038A" w14:textId="77777777" w:rsidR="00467BF6" w:rsidRDefault="008B7EE0" w:rsidP="008B7EE0">
    <w:pPr>
      <w:pStyle w:val="Kopf-undFuzeilen"/>
      <w:rPr>
        <w:rFonts w:ascii="Arial" w:hAnsi="Arial" w:cs="Arial"/>
        <w:sz w:val="10"/>
        <w:szCs w:val="10"/>
      </w:rPr>
    </w:pPr>
    <w:r>
      <w:rPr>
        <w:rFonts w:ascii="Arial" w:hAnsi="Arial" w:cs="Arial"/>
        <w:noProof/>
        <w:sz w:val="10"/>
        <w:szCs w:val="10"/>
      </w:rPr>
      <w:drawing>
        <wp:inline distT="0" distB="0" distL="0" distR="0" wp14:anchorId="79FA2133" wp14:editId="1B5A0E6D">
          <wp:extent cx="469265" cy="231775"/>
          <wp:effectExtent l="0" t="0" r="6985" b="0"/>
          <wp:docPr id="1429449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231775"/>
                  </a:xfrm>
                  <a:prstGeom prst="rect">
                    <a:avLst/>
                  </a:prstGeom>
                  <a:noFill/>
                </pic:spPr>
              </pic:pic>
            </a:graphicData>
          </a:graphic>
        </wp:inline>
      </w:drawing>
    </w:r>
  </w:p>
  <w:p w14:paraId="47E08C44" w14:textId="77777777" w:rsidR="00467BF6" w:rsidRDefault="008B7EE0" w:rsidP="008B7EE0">
    <w:pPr>
      <w:pStyle w:val="Kopf-undFuzeilen"/>
      <w:rPr>
        <w:rFonts w:ascii="Arial" w:hAnsi="Arial" w:cs="Arial"/>
        <w:sz w:val="10"/>
        <w:szCs w:val="10"/>
      </w:rPr>
    </w:pPr>
    <w:r w:rsidRPr="008B7EE0">
      <w:rPr>
        <w:rFonts w:ascii="Arial" w:hAnsi="Arial" w:cs="Arial"/>
        <w:sz w:val="10"/>
        <w:szCs w:val="10"/>
      </w:rPr>
      <w:t>© Ernst Klett Verlag GmbH, Stuttgart 202</w:t>
    </w:r>
    <w:r w:rsidRPr="008B7EE0">
      <w:rPr>
        <w:rFonts w:ascii="Arial" w:hAnsi="Arial" w:cs="Arial"/>
        <w:sz w:val="10"/>
        <w:szCs w:val="10"/>
      </w:rPr>
      <w:t>5</w:t>
    </w:r>
    <w:r w:rsidRPr="008B7EE0">
      <w:rPr>
        <w:rFonts w:ascii="Arial" w:hAnsi="Arial" w:cs="Arial"/>
        <w:sz w:val="10"/>
        <w:szCs w:val="10"/>
      </w:rPr>
      <w:t xml:space="preserve"> | www.klett.de | Alle Rechte vorbehalten. Von dieser Druckvorlage ist die Vervielfältigung für den eigenen Unterrichtsgebrauch gestattet. </w:t>
    </w:r>
  </w:p>
  <w:p w14:paraId="736F98AF" w14:textId="0C71F6E1" w:rsidR="00CF70F7" w:rsidRPr="008B7EE0" w:rsidRDefault="008B7EE0" w:rsidP="008B7EE0">
    <w:pPr>
      <w:pStyle w:val="Kopf-undFuzeilen"/>
      <w:rPr>
        <w:sz w:val="10"/>
        <w:szCs w:val="10"/>
      </w:rPr>
    </w:pPr>
    <w:r w:rsidRPr="008B7EE0">
      <w:rPr>
        <w:rFonts w:ascii="Arial" w:hAnsi="Arial" w:cs="Arial"/>
        <w:sz w:val="10"/>
        <w:szCs w:val="10"/>
      </w:rPr>
      <w:t xml:space="preserve">Die Kopiergebühren sind </w:t>
    </w:r>
    <w:proofErr w:type="spellStart"/>
    <w:proofErr w:type="gramStart"/>
    <w:r w:rsidRPr="008B7EE0">
      <w:rPr>
        <w:rFonts w:ascii="Arial" w:hAnsi="Arial" w:cs="Arial"/>
        <w:sz w:val="10"/>
        <w:szCs w:val="10"/>
      </w:rPr>
      <w:t>abgegolten.</w:t>
    </w:r>
    <w:r w:rsidRPr="008B7EE0">
      <w:rPr>
        <w:rFonts w:ascii="Arial" w:hAnsi="Arial" w:cs="Arial"/>
        <w:b/>
        <w:bCs/>
        <w:sz w:val="10"/>
        <w:szCs w:val="10"/>
      </w:rPr>
      <w:t>Autor</w:t>
    </w:r>
    <w:proofErr w:type="spellEnd"/>
    <w:proofErr w:type="gramEnd"/>
    <w:r w:rsidRPr="008B7EE0">
      <w:rPr>
        <w:rFonts w:ascii="Arial" w:hAnsi="Arial" w:cs="Arial"/>
        <w:b/>
        <w:bCs/>
        <w:sz w:val="10"/>
        <w:szCs w:val="10"/>
      </w:rPr>
      <w:t xml:space="preserve">: </w:t>
    </w:r>
    <w:r w:rsidRPr="008B7EE0">
      <w:rPr>
        <w:rFonts w:ascii="Arial" w:hAnsi="Arial" w:cs="Arial"/>
        <w:sz w:val="10"/>
        <w:szCs w:val="10"/>
      </w:rPr>
      <w:t>Redaktion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29AC6" w14:textId="77777777" w:rsidR="00BC2BD1" w:rsidRDefault="00BC2BD1">
      <w:r>
        <w:separator/>
      </w:r>
    </w:p>
  </w:footnote>
  <w:footnote w:type="continuationSeparator" w:id="0">
    <w:p w14:paraId="1279BFD2" w14:textId="77777777" w:rsidR="00BC2BD1" w:rsidRDefault="00BC2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21F0E"/>
    <w:multiLevelType w:val="hybridMultilevel"/>
    <w:tmpl w:val="8594DF4C"/>
    <w:lvl w:ilvl="0" w:tplc="F3F2526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9E8F0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E666014">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4A36FA">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8AE31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D6CFC4">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5C07FA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A85BAA">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4AB000">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3197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0F7"/>
    <w:rsid w:val="003147CC"/>
    <w:rsid w:val="00467BF6"/>
    <w:rsid w:val="008B7EE0"/>
    <w:rsid w:val="00BC2BD1"/>
    <w:rsid w:val="00C27409"/>
    <w:rsid w:val="00CF70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50CD1F"/>
  <w15:docId w15:val="{5F078492-DC0A-4B87-AE26-12E2D945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Tabellenstil2">
    <w:name w:val="Tabellenstil 2"/>
    <w:rPr>
      <w:rFonts w:ascii="Helvetica Neue" w:hAnsi="Helvetica Neue" w:cs="Arial Unicode MS"/>
      <w:color w:val="000000"/>
      <w:u w:color="000000"/>
      <w14:textOutline w14:w="12700" w14:cap="flat" w14:cmpd="sng" w14:algn="ctr">
        <w14:noFill/>
        <w14:prstDash w14:val="solid"/>
        <w14:miter w14:lim="400000"/>
      </w14:textOutline>
    </w:rPr>
  </w:style>
  <w:style w:type="character" w:customStyle="1" w:styleId="Ohne">
    <w:name w:val="Ohne"/>
  </w:style>
  <w:style w:type="character" w:customStyle="1" w:styleId="Hyperlink0">
    <w:name w:val="Hyperlink.0"/>
    <w:basedOn w:val="Ohne"/>
    <w:rPr>
      <w:rFonts w:ascii="Helvetica Neue" w:eastAsia="Helvetica Neue" w:hAnsi="Helvetica Neue" w:cs="Helvetica Neue"/>
      <w:b/>
      <w:bCs/>
      <w:outline w:val="0"/>
      <w:color w:val="0000FF"/>
      <w:sz w:val="20"/>
      <w:szCs w:val="20"/>
      <w:u w:val="single" w:color="0000FF"/>
      <w:lang w:val="de-DE"/>
    </w:rPr>
  </w:style>
  <w:style w:type="paragraph" w:styleId="Beschriftung">
    <w:name w:val="caption"/>
    <w:pPr>
      <w:suppressAutoHyphens/>
      <w:outlineLvl w:val="0"/>
    </w:pPr>
    <w:rPr>
      <w:rFonts w:ascii="Helvetica Neue" w:hAnsi="Helvetica Neue" w:cs="Arial Unicode MS"/>
      <w:color w:val="000000"/>
      <w:sz w:val="36"/>
      <w:szCs w:val="36"/>
      <w:u w:color="000000"/>
      <w14:textOutline w14:w="12700" w14:cap="flat" w14:cmpd="sng" w14:algn="ctr">
        <w14:noFill/>
        <w14:prstDash w14:val="solid"/>
        <w14:miter w14:lim="400000"/>
      </w14:textOutline>
    </w:rPr>
  </w:style>
  <w:style w:type="paragraph" w:styleId="Kopfzeile">
    <w:name w:val="header"/>
    <w:basedOn w:val="Standard"/>
    <w:link w:val="KopfzeileZchn"/>
    <w:uiPriority w:val="99"/>
    <w:unhideWhenUsed/>
    <w:rsid w:val="008B7EE0"/>
    <w:pPr>
      <w:tabs>
        <w:tab w:val="center" w:pos="4536"/>
        <w:tab w:val="right" w:pos="9072"/>
      </w:tabs>
    </w:pPr>
  </w:style>
  <w:style w:type="character" w:customStyle="1" w:styleId="KopfzeileZchn">
    <w:name w:val="Kopfzeile Zchn"/>
    <w:basedOn w:val="Absatz-Standardschriftart"/>
    <w:link w:val="Kopfzeile"/>
    <w:uiPriority w:val="99"/>
    <w:rsid w:val="008B7EE0"/>
    <w:rPr>
      <w:sz w:val="24"/>
      <w:szCs w:val="24"/>
      <w:lang w:val="en-US" w:eastAsia="en-US"/>
    </w:rPr>
  </w:style>
  <w:style w:type="paragraph" w:styleId="Fuzeile">
    <w:name w:val="footer"/>
    <w:basedOn w:val="Standard"/>
    <w:link w:val="FuzeileZchn"/>
    <w:uiPriority w:val="99"/>
    <w:unhideWhenUsed/>
    <w:rsid w:val="008B7EE0"/>
    <w:pPr>
      <w:tabs>
        <w:tab w:val="center" w:pos="4536"/>
        <w:tab w:val="right" w:pos="9072"/>
      </w:tabs>
    </w:pPr>
  </w:style>
  <w:style w:type="character" w:customStyle="1" w:styleId="FuzeileZchn">
    <w:name w:val="Fußzeile Zchn"/>
    <w:basedOn w:val="Absatz-Standardschriftart"/>
    <w:link w:val="Fuzeile"/>
    <w:uiPriority w:val="99"/>
    <w:rsid w:val="008B7EE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estermann.de/anlage/4672480/Quo-vadis-Automobilstandort-Deutschland-Chancen-und-Probleme-der-Elektro-Trans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
              <a:solidFill>
                <a:srgbClr val="000000"/>
              </a:solidFill>
            </a:uFill>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Words>
  <Characters>488</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Joseph, Henriette</cp:lastModifiedBy>
  <cp:revision>4</cp:revision>
  <dcterms:created xsi:type="dcterms:W3CDTF">2025-11-20T17:32:00Z</dcterms:created>
  <dcterms:modified xsi:type="dcterms:W3CDTF">2025-12-02T13:34:00Z</dcterms:modified>
</cp:coreProperties>
</file>