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UI/images/ic_32_arbeitsheft.png" ContentType="image/.PNG"/>
  <Override PartName="/customUI/images/ic_32_gruppenarbeit_3.png" ContentType="image/.PNG"/>
  <Override PartName="/customUI/images/ic_32_blatt.png" ContentType="image/.PNG"/>
  <Override PartName="/customUI/images/ic_32_haecken.png" ContentType="image/.PNG"/>
  <Override PartName="/customUI/images/ic_32_smiley1.png" ContentType="image/.PNG"/>
  <Override PartName="/customUI/images/ic_32_kreisgespraech.png" ContentType="image/.PNG"/>
  <Override PartName="/customUI/images/ic_32_blattverweis.png" ContentType="image/.PNG"/>
  <Override PartName="/customUI/images/ic_32_aufzaehlung.png" ContentType="image/.PNG"/>
  <Override PartName="/customUI/images/ic_32_ja_gut.png" ContentType="image/.PNG"/>
  <Override PartName="/customUI/images/ic_32_loesungen.png" ContentType="image/.PNG"/>
  <Override PartName="/customUI/images/icpictos.png" ContentType="image/.PNG"/>
  <Override PartName="/customUI/images/ic_32_frage.png" ContentType="image/.PNG"/>
  <Override PartName="/customUI/images/ic_32_verweis_3.png" ContentType="image/.PNG"/>
  <Override PartName="/customUI/images/ic_32_uhr.png" ContentType="image/.PNG"/>
  <Override PartName="/customUI/images/ic_32_arbeitsheftverweis.png" ContentType="image/.PNG"/>
  <Override PartName="/customUI/images/ic_32_ankreuzkaestchenmithaeckchen.png" ContentType="image/.PNG"/>
  <Override PartName="/customUI/images/ic_32_schere.png" ContentType="image/.PNG"/>
  <Override PartName="/customUI/images/ic_32_kleber.png" ContentType="image/.PNG"/>
  <Override PartName="/customUI/images/ic_32_taschenrechner.png" ContentType="image/.PNG"/>
  <Override PartName="/customUI/images/ic_32_schreiben_2.png" ContentType="image/.PNG"/>
  <Override PartName="/customUI/images/ic_32_differenzierung.png" ContentType="image/.PNG"/>
  <Override PartName="/customUI/images/ic_32_leicht.png" ContentType="image/.PNG"/>
  <Override PartName="/customUI/images/ic_32_sprechblase.png" ContentType="image/.PNG"/>
  <Override PartName="/customUI/images/ic_32_audio_cd_sprache.png" ContentType="image/.PNG"/>
  <Override PartName="/customUI/images/ic_32_sprechen_1.png" ContentType="image/.PNG"/>
  <Override PartName="/customUI/images/ic_32_achtung.png" ContentType="image/.PNG"/>
  <Override PartName="/customUI/images/ic_32_schwer.png" ContentType="image/.PNG"/>
  <Override PartName="/customUI/images/ic_32_inklusion.png" ContentType="image/.PNG"/>
  <Override PartName="/customUI/images/ic_32_methoden_kompetenz.png" ContentType="image/.PNG"/>
  <Override PartName="/customUI/images/ic_32_bildschirm.png" ContentType="image/.PNG"/>
  <Override PartName="/customUI/images/ic_32_audio.png" ContentType="image/.PNG"/>
  <Override PartName="/customUI/images/ic_32_gruppenarbeit.png" ContentType="image/.PNG"/>
  <Override PartName="/customUI/images/ic_32_smiley2.png" ContentType="image/.PNG"/>
  <Override PartName="/customUI/images/ic_32_internet.png" ContentType="image/.PNG"/>
  <Override PartName="/customUI/images/ic_32_aufzaehlung_1.png" ContentType="image/.PNG"/>
  <Override PartName="/customUI/images/ic_32_teil.png" ContentType="image/.PNG"/>
  <Override PartName="/customUI/images/ic_32_video.png" ContentType="image/.PNG"/>
  <Override PartName="/customUI/images/ic_32_mittel.png" ContentType="image/.PNG"/>
  <Override PartName="/customUI/images/idschriften.png" ContentType="image/.PNG"/>
  <Override PartName="/customUI/images/ic_32_interkulturell.png" ContentType="image/.PNG"/>
  <Override PartName="/customUI/images/ic_32_tipp.png" ContentType="image/.PNG"/>
  <Override PartName="/customUI/images/ic_32_verweis_1.png" ContentType="image/.PNG"/>
  <Override PartName="/customUI/images/ic_32_kreuzwortraetsel.png" ContentType="image/.PNG"/>
  <Override PartName="/customUI/images/ic_32_partnerarbeit.png" ContentType="image/.PNG"/>
  <Override PartName="/customUI/images/ic_32_pfeil.png" ContentType="image/.PNG"/>
  <Override PartName="/customUI/images/ic_32_textbox.png" ContentType="image/.PNG"/>
  <Override PartName="/customUI/images/ic_32_verbinden.png" ContentType="image/.PNG"/>
  <Override PartName="/customUI/images/ic_32_zahlenmauer_vierstoeckig.png" ContentType="image/.PNG"/>
  <Override PartName="/customUI/images/ic_32_film.png" ContentType="image/.PNG"/>
  <Override PartName="/customUI/images/ic_32_medienkompetenz.png" ContentType="image/.PNG"/>
  <Override PartName="/customUI/images/ic_32_ankreuzkaestchen.png" ContentType="image/.PNG"/>
  <Override PartName="/customUI/images/icsymbole.png" ContentType="image/.PNG"/>
  <Override PartName="/customUI/images/ic_32_gruppenarbeit_2.png" ContentType="image/.PNG"/>
  <Override PartName="/customUI/images/ic_32_verschriften.png" ContentType="image/.PNG"/>
  <Override PartName="/customUI/images/ic_32_lineal.png" ContentType="image/.PNG"/>
  <Override PartName="/customUI/images/ic_32_grafik_einfuegen.png" ContentType="image/.PNG"/>
  <Override PartName="/customUI/images/ic_32_rechendreieck.png" ContentType="image/.PNG"/>
  <Override PartName="/customUI/images/icelemente.png" ContentType="image/.PNG"/>
  <Override PartName="/customUI/images/ic_32_verweis_4.png" ContentType="image/.PNG"/>
  <Override PartName="/customUI/images/icplatzhalter.png" ContentType="image/.PNG"/>
  <Override PartName="/customUI/images/ic_32_sprachsensibilitaet.png" ContentType="image/.PNG"/>
  <Override PartName="/customUI/images/ic_32_ankreuzen.png" ContentType="image/.PNG"/>
  <Override PartName="/customUI/images/ic_32_schnittbox.png" ContentType="image/.PNG"/>
  <Override PartName="/customUI/images/ic_32_schreiben.png" ContentType="image/.PNG"/>
  <Override PartName="/customUI/images/ic_32_cdrom.png" ContentType="image/.PNG"/>
  <Override PartName="/customUI/images/ic_32_partnerarbeit_2.png" ContentType="image/.PNG"/>
  <Override PartName="/customUI/images/ic_32_lupe.png" ContentType="image/.PNG"/>
  <Override PartName="/customUI/images/ic_32_malen.png" ContentType="image/.PNG"/>
  <Override PartName="/customUI/images/ic_32_sprechen_2.png" ContentType="image/.PNG"/>
  <Override PartName="/customUI/images/ic_32_interaktiv.png" ContentType="image/.PNG"/>
  <Override PartName="/customUI/images/ic_32_einzelarbeit.png" ContentType="image/.PNG"/>
  <Override PartName="/customUI/images/ic_32_zahlenmauer_dreistoeckig.png" ContentType="image/.PNG"/>
  <Override PartName="/customUI/images/ic_32_achte_auf.png" ContentType="image/.PNG"/>
  <Override PartName="/customUI/images/ic_32_buch.png" ContentType="image/.PNG"/>
  <Override PartName="/customUI/images/ic_32_nein_schlecht.png" ContentType="image/.PNG"/>
  <Override PartName="/customUI/images/ic_32_schreiben_3.png" ContentType="image/.PNG"/>
  <Override PartName="/customUI/images/ic_32_aufgabenkarte-grau.png" ContentType="image/.PNG"/>
  <Override PartName="/customUI/images/ic_32_smiley3.png" ContentType="image/.PNG"/>
  <Override PartName="/customUI/images/ic_32_einzelarbeit_2.png" ContentType="image/.PNG"/>
  <Override PartName="/customUI/images/ic_32_hoeren.png" ContentType="image/.PNG"/>
  <Override PartName="/customUI/images/ic_32_nachspuren.png" ContentType="image/.PNG"/>
  <Override PartName="/customUI/images/ic_32_praesentieren.png" ContentType="image/.PNG"/>
  <Override PartName="/customUI/images/ic_32_taschenrechner_2.png" ContentType="image/.PNG"/>
  <Override PartName="/customUI/images/ic_32_verweis_2.png" ContentType="image/.PNG"/>
  <Override PartName="/customUI/images/ic_32_geben_nehmen.png" ContentType="image/.PNG"/>
  <Override PartName="/customUI/images/ic_32_anstrich.png" ContentType="image/.PNG"/>
  <Override PartName="/customUI/images/ic_32_aufgabenkarte-weiss.png" ContentType="image/.PNG"/>
  <Override PartName="/customUI/images/ic_32_dokument.png" ContentType="image/.PNG"/>
  <Override PartName="/customUI/images/ic_32_lesen.png" ContentType="image/.PNG"/>
  <Override PartName="/customUI/images/ic_32_aufzaehlung_2.png" ContentType="image/.PNG"/>
  <Override PartName="/customUI/images/ic_32_checkliste.png" ContentType="image/.PNG"/>
  <Override PartName="/customUI/images/ic_32_zahlenmauer_zweistoeckig.png" ContentType="image/.PNG"/>
  <Override PartName="/customUI/images/ic_32_einkreisen.png" ContentType="image/.PNG"/>
  <Override PartName="/customUI/images/ic_32_klatschen.png" ContentType="image/.PNG"/>
  <Override PartName="/customUI/images/ic_32_schreiben_1.png" ContentType="image/.PNG"/>
  <Override PartName="/customUI/images/ic_32_koenig.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5ad7034b4a9445de" Type="http://schemas.microsoft.com/office/2006/relationships/ui/extensibility" Target="customUI/customUI.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F9250" w14:textId="754D0F9A" w:rsidR="00682A4C" w:rsidRDefault="00850625" w:rsidP="00850625">
      <w:pPr>
        <w:pStyle w:val="ekvue2arial"/>
      </w:pPr>
      <w:r>
        <w:t>Gesetze für Kinder und Jugendliche in Deutschland</w:t>
      </w:r>
    </w:p>
    <w:p w14:paraId="40C30DE5" w14:textId="77777777" w:rsidR="006C4249" w:rsidRDefault="006C4249" w:rsidP="00682A4C">
      <w:pPr>
        <w:pStyle w:val="ekvue3arial"/>
      </w:pPr>
    </w:p>
    <w:p w14:paraId="3A1BCCA8" w14:textId="23EFC771" w:rsidR="00682A4C" w:rsidRDefault="00682A4C" w:rsidP="00682A4C">
      <w:pPr>
        <w:pStyle w:val="ekvue3arial"/>
      </w:pPr>
      <w:r>
        <w:t>Mitlesetext</w:t>
      </w:r>
    </w:p>
    <w:p w14:paraId="75D7EB33" w14:textId="77777777" w:rsidR="00BC0F6D" w:rsidRDefault="00BC0F6D" w:rsidP="00682A4C">
      <w:pPr>
        <w:pStyle w:val="ekvue3arial"/>
      </w:pPr>
    </w:p>
    <w:p w14:paraId="73CAD3C7" w14:textId="77777777" w:rsidR="00682A4C" w:rsidRDefault="00682A4C" w:rsidP="00682A4C">
      <w:pPr>
        <w:pStyle w:val="ekvue3arial"/>
      </w:pPr>
    </w:p>
    <w:p w14:paraId="5B90D733" w14:textId="77777777" w:rsidR="00682A4C" w:rsidRDefault="00682A4C" w:rsidP="00682A4C">
      <w:pPr>
        <w:pStyle w:val="ekvue3arial"/>
        <w:sectPr w:rsidR="00682A4C" w:rsidSect="00720DCE">
          <w:headerReference w:type="default" r:id="rId7"/>
          <w:footerReference w:type="default" r:id="rId8"/>
          <w:type w:val="continuous"/>
          <w:pgSz w:w="11906" w:h="16838" w:code="9"/>
          <w:pgMar w:top="1758" w:right="1276" w:bottom="1531" w:left="1276" w:header="454" w:footer="454" w:gutter="0"/>
          <w:cols w:space="708"/>
          <w:docGrid w:linePitch="360"/>
        </w:sectPr>
      </w:pPr>
    </w:p>
    <w:p w14:paraId="327FD834" w14:textId="538EE7E8" w:rsidR="00850625" w:rsidRDefault="00850625" w:rsidP="00850625">
      <w:pPr>
        <w:spacing w:line="360" w:lineRule="auto"/>
      </w:pPr>
      <w:r>
        <w:t>In Deutschland gibt es eine Vielzahl von Gesetzen, die regeln, was erlaubt ist und was nicht.</w:t>
      </w:r>
      <w:r w:rsidR="003873D8">
        <w:t xml:space="preserve"> </w:t>
      </w:r>
      <w:r>
        <w:t>Einige von diesen Gesetzen gelten für alle Bürgerinnen und Bürger.</w:t>
      </w:r>
      <w:r w:rsidR="003873D8">
        <w:t xml:space="preserve"> </w:t>
      </w:r>
      <w:r>
        <w:t>Manche beziehen sich nur auf spezielle Personengruppen.</w:t>
      </w:r>
    </w:p>
    <w:p w14:paraId="0B59AC96" w14:textId="326D0D28" w:rsidR="003873D8" w:rsidRDefault="00850625" w:rsidP="005B6E93">
      <w:pPr>
        <w:spacing w:after="240" w:line="360" w:lineRule="auto"/>
      </w:pPr>
      <w:r>
        <w:t>Ein wichtiges für alle Bürgerinnen und Bürger geltendes Gesetz ist in Deutschland das Grundgesetz. Es wird auch Verfassung genannt. Darin findet man die wichtigsten Grundsätze, die für alle Menschen immer und überall in Deutschland gelten.</w:t>
      </w:r>
      <w:r w:rsidR="003873D8">
        <w:t xml:space="preserve"> </w:t>
      </w:r>
      <w:r>
        <w:t>Auch das Bürgerliche Gesetzbuch ist für alle Menschen in Deutschland gültig. Dieses Gesetzbuch regelt, welche Rechte und Pflichten die Bürgerinnen und Bürger untereinander haben. Es beinhaltet zum Beispiel das Familienrecht oder das Sachenrecht.</w:t>
      </w:r>
    </w:p>
    <w:p w14:paraId="45B408D8" w14:textId="29373AFC" w:rsidR="00850625" w:rsidRDefault="00850625" w:rsidP="00850625">
      <w:pPr>
        <w:spacing w:line="360" w:lineRule="auto"/>
      </w:pPr>
      <w:r>
        <w:t>Neben diesen allgemein wichtigen Gesetzen gibt es Gesetze, die besonders wichtig für Kinder und Jugendliche sind.</w:t>
      </w:r>
      <w:r w:rsidR="003873D8">
        <w:t xml:space="preserve"> </w:t>
      </w:r>
      <w:r>
        <w:t>Im achten Buch des Sozialgesetzbuches ist fest</w:t>
      </w:r>
      <w:r w:rsidR="003873D8">
        <w:t>ge</w:t>
      </w:r>
      <w:r>
        <w:t>legt, welche Unterstützung und Förderung Kindern und Familien zusteht. Dieses Buch wird daher auch als Kinder- und Jugendhilfegesetz bezeichnet.</w:t>
      </w:r>
    </w:p>
    <w:p w14:paraId="4CA54D8B" w14:textId="67E9FB69" w:rsidR="00850625" w:rsidRDefault="00850625" w:rsidP="00850625">
      <w:pPr>
        <w:spacing w:line="360" w:lineRule="auto"/>
      </w:pPr>
      <w:r>
        <w:t>Außerdem gibt es in Deutschland das Jugendschutzgesetz. Dieses Gesetz beschäftigt sich mit dem Schutz von Kindern und Jugendlichen in der Öffentlichkeit und im Medienbereich.</w:t>
      </w:r>
    </w:p>
    <w:p w14:paraId="3FB0D16F" w14:textId="0C62904D" w:rsidR="00850625" w:rsidRDefault="00850625" w:rsidP="005B6E93">
      <w:pPr>
        <w:spacing w:after="240" w:line="360" w:lineRule="auto"/>
      </w:pPr>
      <w:r>
        <w:t>Schauen wir uns Regelungen im Jugendschutzgesetz anhand von zwei Beispielen genauer an.</w:t>
      </w:r>
    </w:p>
    <w:p w14:paraId="7D5F6DE1" w14:textId="77777777" w:rsidR="00850625" w:rsidRPr="003873D8" w:rsidRDefault="00850625" w:rsidP="00850625">
      <w:pPr>
        <w:spacing w:line="360" w:lineRule="auto"/>
        <w:rPr>
          <w:rStyle w:val="ekvfett"/>
        </w:rPr>
      </w:pPr>
      <w:r w:rsidRPr="003873D8">
        <w:rPr>
          <w:rStyle w:val="ekvfett"/>
        </w:rPr>
        <w:t>Erstes Beispiel: Kinobesuch</w:t>
      </w:r>
    </w:p>
    <w:p w14:paraId="56C8F088" w14:textId="0F3EF1E6" w:rsidR="00850625" w:rsidRDefault="00850625" w:rsidP="005B6E93">
      <w:pPr>
        <w:spacing w:after="240" w:line="360" w:lineRule="auto"/>
      </w:pPr>
      <w:r>
        <w:t>Ohne eine erziehungsbeauftragte Person dürfen Kinder erst ab 6 Jahren ins Kino gehen. Die Vorstellung muss dann aber um 20 Uhr zu Ende sein.</w:t>
      </w:r>
      <w:r w:rsidR="003873D8">
        <w:t xml:space="preserve"> </w:t>
      </w:r>
      <w:r>
        <w:t>Jugendliche ab 14 Jahren dürfen bis 22 Uhr allein eine Vorstellung besuchen. Ab 16 Jahren dürfen sich Jugendliche auch Filme ansehen, die bis 24 Uhr gehen</w:t>
      </w:r>
      <w:r w:rsidR="003873D8">
        <w:t xml:space="preserve">. </w:t>
      </w:r>
      <w:r>
        <w:t xml:space="preserve">In allen Fällen muss beachtet werden, für welches Alter der Film freigegeben ist. </w:t>
      </w:r>
    </w:p>
    <w:p w14:paraId="74630496" w14:textId="7461E319" w:rsidR="00850625" w:rsidRPr="003873D8" w:rsidRDefault="00850625" w:rsidP="00850625">
      <w:pPr>
        <w:spacing w:line="360" w:lineRule="auto"/>
        <w:rPr>
          <w:rStyle w:val="ekvfett"/>
        </w:rPr>
      </w:pPr>
      <w:r w:rsidRPr="003873D8">
        <w:rPr>
          <w:rStyle w:val="ekvfett"/>
        </w:rPr>
        <w:t>Zweites Beispiel: Öffentliche Partys und Veranstaltungen</w:t>
      </w:r>
    </w:p>
    <w:p w14:paraId="4D7B6E92" w14:textId="63F14A6E" w:rsidR="00850625" w:rsidRDefault="00850625" w:rsidP="005B6E93">
      <w:pPr>
        <w:spacing w:after="240" w:line="360" w:lineRule="auto"/>
      </w:pPr>
      <w:r>
        <w:t>Laut dem Jugendschutzgesetz dürfen Kinder und Jugendliche unter 16 Jahren sich nicht ohne eine erziehungsbeauftragte Person auf öffentlichen Veranstaltungen, wie zum Beispiel öffentlichen Partys, aufhalten.</w:t>
      </w:r>
      <w:r w:rsidR="003873D8">
        <w:t xml:space="preserve"> </w:t>
      </w:r>
      <w:r>
        <w:t>Jugendliche ab 16 Jahren dürfen nur bis 24 Uhr ohne Begleitung an solchen Veranstaltungen teilnehmen.</w:t>
      </w:r>
      <w:r w:rsidR="003873D8">
        <w:t xml:space="preserve"> </w:t>
      </w:r>
      <w:r>
        <w:t>Der Besuch von Nachtclubs oder Spielhallen ebenso wie das Rauchen ist Kindern und Jugendlichen unter keinen Umständen gestattet. Der Kauf bestimmter alkoholischer Getränke ist erst ab 16 Jahren erlaubt.</w:t>
      </w:r>
    </w:p>
    <w:p w14:paraId="00DEC293" w14:textId="08532CEC" w:rsidR="00850625" w:rsidRDefault="00850625" w:rsidP="005B6E93">
      <w:pPr>
        <w:spacing w:after="240" w:line="360" w:lineRule="auto"/>
      </w:pPr>
      <w:r>
        <w:t>Weitere für Kinder und Jugendliche wichtige Gesetze sind das Jugendarbeitsschutzgesetz und die Kinderarbeitsschutzverordnung.</w:t>
      </w:r>
      <w:r w:rsidR="003873D8">
        <w:t xml:space="preserve"> </w:t>
      </w:r>
      <w:r>
        <w:t>Diese Gesetze geben vor, ob und wie lange Jugendliche einer bestimmten Arbeit nachgehen dürfen.</w:t>
      </w:r>
      <w:r w:rsidR="003873D8">
        <w:t xml:space="preserve"> </w:t>
      </w:r>
      <w:r>
        <w:t>Schauen wir uns konkrete Regelungen dieser beiden Gesetze genauer an.</w:t>
      </w:r>
    </w:p>
    <w:p w14:paraId="237403AB" w14:textId="4AAD5F27" w:rsidR="00850625" w:rsidRDefault="00850625" w:rsidP="005B6E93">
      <w:pPr>
        <w:spacing w:after="240" w:line="360" w:lineRule="auto"/>
      </w:pPr>
      <w:r>
        <w:t>Generell ist für Kinder und Jugendliche, die jünger als 13 Jahre alt sind, jede Form von Arbeit außerhalb der Schule verboten. Du bist bereits 13 Jahre alt? Dann kannst du dir durch leichte Arbeiten etwas dazu verdienen.</w:t>
      </w:r>
      <w:r w:rsidR="003873D8">
        <w:t xml:space="preserve"> </w:t>
      </w:r>
      <w:r>
        <w:t>Du könntest zum Beispiel Nachhilfestunden anbieten oder auf Kinder in der Nachbarschaft aufpassen. Auch das Austragen von Zeitungen oder die Betreuung von Haustieren zählen als leichte Arbeiten.</w:t>
      </w:r>
      <w:r w:rsidR="00760DB9">
        <w:t xml:space="preserve"> </w:t>
      </w:r>
      <w:r>
        <w:t>Die Arbeitszeit muss dabei zwischen 8 und 20 Uhr liegen und darf 2 Stunden am Tag nicht überschreiten.</w:t>
      </w:r>
    </w:p>
    <w:p w14:paraId="1FFBA48F" w14:textId="49955FD6" w:rsidR="00850625" w:rsidRDefault="00850625" w:rsidP="005B6E93">
      <w:pPr>
        <w:spacing w:after="240" w:line="360" w:lineRule="auto"/>
      </w:pPr>
      <w:r>
        <w:lastRenderedPageBreak/>
        <w:t>Ab einem Alter von 15 Jahren dürfen Jugendliche auch in gewerblichen Betrieben arbeiten.</w:t>
      </w:r>
      <w:r w:rsidR="003873D8">
        <w:t xml:space="preserve"> </w:t>
      </w:r>
      <w:r>
        <w:t>Du könntest zum Beispiel Regale in einem Supermarkt sortieren oder in einem Café kellnern. Aber auch hier gibt es ein paar Regeln zu beachten. Bis auf wenige Ausnahmen dürfen Jugendliche nicht länger als 8 Stunden am Tag arbeiten. Zwischendurch muss es eine Pause von mindestens einer halben Stunde geben.</w:t>
      </w:r>
      <w:r w:rsidR="003873D8">
        <w:t xml:space="preserve"> </w:t>
      </w:r>
      <w:r>
        <w:t>In der Regel muss die Arbeit zwischen 6 und 20 Uhr erledigt werden. Am Wochenende dürfen Jugendliche grundsätzlich nicht arbeiten. Nur in bestimmten Bereichen gibt es Ausnahmeregelungen.</w:t>
      </w:r>
    </w:p>
    <w:p w14:paraId="4C667659" w14:textId="167E08AD" w:rsidR="00850625" w:rsidRDefault="00850625" w:rsidP="005B6E93">
      <w:pPr>
        <w:spacing w:after="240" w:line="360" w:lineRule="auto"/>
      </w:pPr>
      <w:r>
        <w:t>Gefährliche Arbeiten und Akkordarbeiten sind immer und generell für Kinder und Jugendliche verboten.</w:t>
      </w:r>
    </w:p>
    <w:p w14:paraId="11D72241" w14:textId="269B94DB" w:rsidR="00850625" w:rsidRPr="003873D8" w:rsidRDefault="00850625" w:rsidP="00850625">
      <w:pPr>
        <w:spacing w:line="360" w:lineRule="auto"/>
        <w:rPr>
          <w:rStyle w:val="ekvfett"/>
        </w:rPr>
      </w:pPr>
      <w:r w:rsidRPr="003873D8">
        <w:rPr>
          <w:rStyle w:val="ekvfett"/>
        </w:rPr>
        <w:t>Fassen wir zusammen:</w:t>
      </w:r>
    </w:p>
    <w:p w14:paraId="0549DD00" w14:textId="42E53FB5" w:rsidR="00850625" w:rsidRDefault="003873D8" w:rsidP="00850625">
      <w:pPr>
        <w:spacing w:line="360" w:lineRule="auto"/>
      </w:pPr>
      <w:r w:rsidRPr="006A5611">
        <w:rPr>
          <w:rStyle w:val="ekvsymbolaufzhlung"/>
        </w:rPr>
        <w:sym w:font="Wingdings" w:char="F06C"/>
      </w:r>
      <w:r w:rsidRPr="00C17BE6">
        <w:tab/>
      </w:r>
      <w:r w:rsidR="00850625">
        <w:t>Das Grundgesetz und das Bürgerliche Gesetzbuch sind wichtig für alle Menschen in Deutschland.</w:t>
      </w:r>
    </w:p>
    <w:p w14:paraId="6BEC53EF" w14:textId="0E6ACAEC" w:rsidR="00850625" w:rsidRDefault="003873D8" w:rsidP="005B6E93">
      <w:pPr>
        <w:spacing w:after="240" w:line="360" w:lineRule="auto"/>
        <w:ind w:left="340" w:hanging="340"/>
      </w:pPr>
      <w:r w:rsidRPr="006A5611">
        <w:rPr>
          <w:rStyle w:val="ekvsymbolaufzhlung"/>
        </w:rPr>
        <w:sym w:font="Wingdings" w:char="F06C"/>
      </w:r>
      <w:r w:rsidRPr="00C17BE6">
        <w:tab/>
      </w:r>
      <w:r w:rsidR="00850625">
        <w:t>Wichtige Gesetze speziell für Kinder und Jugendliche in Deutschland sind das Kinder- und Jugendhilfegesetz, das Jugendschutzgesetz, die Kinderarbeitsschutzverordnung und das Jugendarbeitsschutzgesetz.</w:t>
      </w:r>
    </w:p>
    <w:p w14:paraId="08D45E8E" w14:textId="009EED7C" w:rsidR="00682A4C" w:rsidRPr="006C4249" w:rsidRDefault="00850625" w:rsidP="00E437B4">
      <w:pPr>
        <w:spacing w:line="360" w:lineRule="auto"/>
      </w:pPr>
      <w:r>
        <w:t>Sie sind auch für dich im Alltag von Bedeutung. Diese Gesetze geben Regeln und Verbote vor und schützen dich so vor Gefahren, damit du gesund und sicher aufwachsen kannst.</w:t>
      </w:r>
    </w:p>
    <w:sectPr w:rsidR="00682A4C" w:rsidRPr="006C4249" w:rsidSect="008D5BFE">
      <w:type w:val="continuous"/>
      <w:pgSz w:w="11906" w:h="16838" w:code="9"/>
      <w:pgMar w:top="1758" w:right="1276" w:bottom="1531" w:left="1276" w:header="454" w:footer="454" w:gutter="0"/>
      <w:lnNumType w:countBy="5"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1D5CA" w14:textId="77777777" w:rsidR="003C6C38" w:rsidRDefault="003C6C38" w:rsidP="003C599D">
      <w:pPr>
        <w:spacing w:line="240" w:lineRule="auto"/>
      </w:pPr>
      <w:r>
        <w:separator/>
      </w:r>
    </w:p>
  </w:endnote>
  <w:endnote w:type="continuationSeparator" w:id="0">
    <w:p w14:paraId="67917E2C" w14:textId="77777777" w:rsidR="003C6C38" w:rsidRDefault="003C6C38"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Layout w:type="fixed"/>
      <w:tblCellMar>
        <w:left w:w="0" w:type="dxa"/>
        <w:right w:w="0" w:type="dxa"/>
      </w:tblCellMar>
      <w:tblLook w:val="01E0" w:firstRow="1" w:lastRow="1" w:firstColumn="1" w:lastColumn="1" w:noHBand="0" w:noVBand="0"/>
    </w:tblPr>
    <w:tblGrid>
      <w:gridCol w:w="864"/>
      <w:gridCol w:w="3570"/>
      <w:gridCol w:w="5753"/>
      <w:gridCol w:w="813"/>
    </w:tblGrid>
    <w:tr w:rsidR="002659C5" w:rsidRPr="00F42294" w14:paraId="0BC1ED38" w14:textId="77777777" w:rsidTr="00503EE6">
      <w:trPr>
        <w:trHeight w:hRule="exact" w:val="680"/>
      </w:trPr>
      <w:tc>
        <w:tcPr>
          <w:tcW w:w="864" w:type="dxa"/>
          <w:noWrap/>
        </w:tcPr>
        <w:p w14:paraId="72B4EA28" w14:textId="77777777" w:rsidR="002659C5" w:rsidRPr="00913892" w:rsidRDefault="002659C5" w:rsidP="005E4C30">
          <w:pPr>
            <w:pStyle w:val="ekvpaginabild"/>
            <w:jc w:val="both"/>
          </w:pPr>
          <w:r w:rsidRPr="00913892">
            <w:rPr>
              <w:noProof/>
              <w:lang w:eastAsia="de-DE"/>
            </w:rPr>
            <w:drawing>
              <wp:inline distT="0" distB="0" distL="0" distR="0" wp14:anchorId="7F9806F6" wp14:editId="06500521">
                <wp:extent cx="468000" cy="234000"/>
                <wp:effectExtent l="0" t="0" r="8255" b="0"/>
                <wp:docPr id="4"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70" w:type="dxa"/>
          <w:noWrap/>
          <w:tcMar>
            <w:right w:w="57" w:type="dxa"/>
          </w:tcMar>
        </w:tcPr>
        <w:p w14:paraId="2187E8D5" w14:textId="02EBC46B" w:rsidR="002659C5" w:rsidRPr="00913892" w:rsidRDefault="002659C5" w:rsidP="00503EE6">
          <w:pPr>
            <w:pStyle w:val="ekvpagina"/>
          </w:pPr>
          <w:r w:rsidRPr="00913892">
            <w:t xml:space="preserve">© Ernst Klett Verlag GmbH, </w:t>
          </w:r>
          <w:r w:rsidR="00CF40E8">
            <w:t>Stuttgart 20</w:t>
          </w:r>
          <w:r w:rsidR="00682A4C">
            <w:t>2</w:t>
          </w:r>
          <w:r w:rsidR="00F805F4">
            <w:t>5</w:t>
          </w:r>
          <w:r w:rsidRPr="00913892">
            <w:t xml:space="preserve"> | www.klett.de | Alle Rechte vorbehalten. Von dieser Druckvorlage ist die Vervielfältigung für den</w:t>
          </w:r>
          <w:r>
            <w:t xml:space="preserve"> </w:t>
          </w:r>
          <w:r w:rsidRPr="00913892">
            <w:t>eigenen</w:t>
          </w:r>
          <w:r>
            <w:t xml:space="preserve"> </w:t>
          </w:r>
          <w:r w:rsidRPr="00913892">
            <w:t>Unterrichtsgebrauch gestattet. Die Kopiergebühren sind abgegolten.</w:t>
          </w:r>
        </w:p>
      </w:tc>
      <w:tc>
        <w:tcPr>
          <w:tcW w:w="5753" w:type="dxa"/>
          <w:noWrap/>
        </w:tcPr>
        <w:p w14:paraId="60ADF95C" w14:textId="55B8E9B2" w:rsidR="002659C5" w:rsidRPr="00913892" w:rsidRDefault="000E200F" w:rsidP="000E200F">
          <w:pPr>
            <w:pStyle w:val="ekvquelle"/>
          </w:pPr>
          <w:r w:rsidRPr="000E200F">
            <w:rPr>
              <w:rStyle w:val="ekvquellefett"/>
            </w:rPr>
            <w:t>Text:</w:t>
          </w:r>
          <w:r>
            <w:t xml:space="preserve"> </w:t>
          </w:r>
          <w:r w:rsidR="00850625">
            <w:t>Klett Redaktion</w:t>
          </w:r>
        </w:p>
      </w:tc>
      <w:tc>
        <w:tcPr>
          <w:tcW w:w="813" w:type="dxa"/>
        </w:tcPr>
        <w:p w14:paraId="0D442EBE" w14:textId="77777777" w:rsidR="002659C5" w:rsidRPr="00913892" w:rsidRDefault="002659C5" w:rsidP="00913892">
          <w:pPr>
            <w:pStyle w:val="ekvpagina"/>
          </w:pPr>
        </w:p>
      </w:tc>
    </w:tr>
  </w:tbl>
  <w:p w14:paraId="29B627AE" w14:textId="77777777" w:rsidR="002659C5" w:rsidRDefault="002659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18214" w14:textId="77777777" w:rsidR="003C6C38" w:rsidRDefault="003C6C38" w:rsidP="003C599D">
      <w:pPr>
        <w:spacing w:line="240" w:lineRule="auto"/>
      </w:pPr>
      <w:r>
        <w:separator/>
      </w:r>
    </w:p>
  </w:footnote>
  <w:footnote w:type="continuationSeparator" w:id="0">
    <w:p w14:paraId="04D6A059" w14:textId="77777777" w:rsidR="003C6C38" w:rsidRDefault="003C6C38"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901B13" w:rsidRPr="00C172AE" w14:paraId="65FEBA9F" w14:textId="77777777" w:rsidTr="00431E62">
      <w:trPr>
        <w:trHeight w:hRule="exact" w:val="510"/>
      </w:trPr>
      <w:tc>
        <w:tcPr>
          <w:tcW w:w="818" w:type="dxa"/>
          <w:tcBorders>
            <w:top w:val="nil"/>
            <w:bottom w:val="nil"/>
            <w:right w:val="nil"/>
          </w:tcBorders>
          <w:noWrap/>
          <w:vAlign w:val="bottom"/>
        </w:tcPr>
        <w:p w14:paraId="711AAF81" w14:textId="77777777" w:rsidR="00901B13" w:rsidRPr="00AE65F6" w:rsidRDefault="00901B13" w:rsidP="00901B13"/>
      </w:tc>
      <w:tc>
        <w:tcPr>
          <w:tcW w:w="3856" w:type="dxa"/>
          <w:tcBorders>
            <w:top w:val="nil"/>
            <w:left w:val="nil"/>
            <w:bottom w:val="nil"/>
            <w:right w:val="nil"/>
          </w:tcBorders>
          <w:noWrap/>
          <w:vAlign w:val="bottom"/>
        </w:tcPr>
        <w:p w14:paraId="27CBEBE4" w14:textId="77777777" w:rsidR="00901B13" w:rsidRPr="007C1230" w:rsidRDefault="00901B13" w:rsidP="00901B13">
          <w:pPr>
            <w:pStyle w:val="ekvkolumnentitel"/>
          </w:pPr>
          <w:r w:rsidRPr="007C1230">
            <w:t>Name:</w:t>
          </w:r>
        </w:p>
      </w:tc>
      <w:tc>
        <w:tcPr>
          <w:tcW w:w="1321" w:type="dxa"/>
          <w:tcBorders>
            <w:top w:val="nil"/>
            <w:left w:val="nil"/>
            <w:bottom w:val="nil"/>
            <w:right w:val="nil"/>
          </w:tcBorders>
          <w:noWrap/>
          <w:vAlign w:val="bottom"/>
        </w:tcPr>
        <w:p w14:paraId="55255654" w14:textId="77777777" w:rsidR="00901B13" w:rsidRPr="007C1230" w:rsidRDefault="00901B13" w:rsidP="00901B13">
          <w:pPr>
            <w:pStyle w:val="ekvkolumnentitel"/>
          </w:pPr>
          <w:r w:rsidRPr="007C1230">
            <w:t>Klasse:</w:t>
          </w:r>
        </w:p>
      </w:tc>
      <w:tc>
        <w:tcPr>
          <w:tcW w:w="2041" w:type="dxa"/>
          <w:tcBorders>
            <w:top w:val="nil"/>
            <w:left w:val="nil"/>
            <w:bottom w:val="nil"/>
            <w:right w:val="nil"/>
          </w:tcBorders>
          <w:noWrap/>
          <w:vAlign w:val="bottom"/>
        </w:tcPr>
        <w:p w14:paraId="146DBFD1" w14:textId="77777777" w:rsidR="00901B13" w:rsidRPr="007C1230" w:rsidRDefault="00901B13" w:rsidP="00901B13">
          <w:pPr>
            <w:pStyle w:val="ekvkolumnentitel"/>
          </w:pPr>
          <w:r w:rsidRPr="007C1230">
            <w:t>Datum:</w:t>
          </w:r>
        </w:p>
      </w:tc>
      <w:tc>
        <w:tcPr>
          <w:tcW w:w="2081" w:type="dxa"/>
          <w:tcBorders>
            <w:top w:val="nil"/>
            <w:left w:val="nil"/>
            <w:bottom w:val="nil"/>
            <w:right w:val="nil"/>
          </w:tcBorders>
          <w:noWrap/>
          <w:vAlign w:val="bottom"/>
        </w:tcPr>
        <w:p w14:paraId="51646C99" w14:textId="77777777" w:rsidR="00901B13" w:rsidRPr="007C1230" w:rsidRDefault="00901B13" w:rsidP="00901B13">
          <w:pPr>
            <w:pStyle w:val="ekvkvnummer"/>
          </w:pPr>
        </w:p>
      </w:tc>
      <w:tc>
        <w:tcPr>
          <w:tcW w:w="883" w:type="dxa"/>
          <w:tcBorders>
            <w:top w:val="nil"/>
            <w:left w:val="nil"/>
            <w:bottom w:val="nil"/>
          </w:tcBorders>
          <w:noWrap/>
          <w:vAlign w:val="bottom"/>
        </w:tcPr>
        <w:p w14:paraId="14A701DA" w14:textId="77777777" w:rsidR="00901B13" w:rsidRPr="007636A0" w:rsidRDefault="00901B13" w:rsidP="00901B13">
          <w:pPr>
            <w:pStyle w:val="ekvkapitel"/>
            <w:rPr>
              <w:color w:val="FFFFFF" w:themeColor="background1"/>
            </w:rPr>
          </w:pPr>
        </w:p>
      </w:tc>
    </w:tr>
    <w:tr w:rsidR="00901B13" w:rsidRPr="00BF17F2" w14:paraId="675CE332" w14:textId="77777777" w:rsidTr="00431E62">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784A48F7" w14:textId="77777777" w:rsidR="00901B13" w:rsidRPr="00BF17F2" w:rsidRDefault="00901B13" w:rsidP="00901B13">
          <w:pPr>
            <w:rPr>
              <w:color w:val="FFFFFF" w:themeColor="background1"/>
            </w:rPr>
          </w:pPr>
        </w:p>
      </w:tc>
      <w:tc>
        <w:tcPr>
          <w:tcW w:w="10182" w:type="dxa"/>
          <w:gridSpan w:val="5"/>
          <w:tcBorders>
            <w:left w:val="nil"/>
            <w:bottom w:val="nil"/>
          </w:tcBorders>
          <w:noWrap/>
          <w:vAlign w:val="bottom"/>
        </w:tcPr>
        <w:p w14:paraId="54DE1873" w14:textId="77777777" w:rsidR="00901B13" w:rsidRPr="00BF17F2" w:rsidRDefault="00901B13" w:rsidP="00901B13">
          <w:pPr>
            <w:rPr>
              <w:color w:val="FFFFFF" w:themeColor="background1"/>
            </w:rPr>
          </w:pPr>
        </w:p>
      </w:tc>
    </w:tr>
  </w:tbl>
  <w:p w14:paraId="7184D2D2" w14:textId="77777777" w:rsidR="00901B13" w:rsidRDefault="00901B1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436F8"/>
    <w:multiLevelType w:val="hybridMultilevel"/>
    <w:tmpl w:val="1234BA3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7FD15B51"/>
    <w:multiLevelType w:val="hybridMultilevel"/>
    <w:tmpl w:val="02E684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87817738">
    <w:abstractNumId w:val="1"/>
  </w:num>
  <w:num w:numId="2" w16cid:durableId="1245145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A4C"/>
    <w:rsid w:val="000040E2"/>
    <w:rsid w:val="0001210D"/>
    <w:rsid w:val="00014D7E"/>
    <w:rsid w:val="0002009E"/>
    <w:rsid w:val="00020440"/>
    <w:rsid w:val="000307B4"/>
    <w:rsid w:val="00030EDB"/>
    <w:rsid w:val="000317DC"/>
    <w:rsid w:val="0003369F"/>
    <w:rsid w:val="0003383C"/>
    <w:rsid w:val="00035074"/>
    <w:rsid w:val="00037566"/>
    <w:rsid w:val="00043523"/>
    <w:rsid w:val="000520A2"/>
    <w:rsid w:val="000523D4"/>
    <w:rsid w:val="00053B2F"/>
    <w:rsid w:val="00054678"/>
    <w:rsid w:val="00054A93"/>
    <w:rsid w:val="0006258C"/>
    <w:rsid w:val="00062D31"/>
    <w:rsid w:val="000756D0"/>
    <w:rsid w:val="000779C3"/>
    <w:rsid w:val="000812E6"/>
    <w:rsid w:val="00090AB2"/>
    <w:rsid w:val="000928AA"/>
    <w:rsid w:val="00092E87"/>
    <w:rsid w:val="000939F5"/>
    <w:rsid w:val="00094F01"/>
    <w:rsid w:val="0009520A"/>
    <w:rsid w:val="000A13A1"/>
    <w:rsid w:val="000A1D43"/>
    <w:rsid w:val="000A4BD4"/>
    <w:rsid w:val="000A51A5"/>
    <w:rsid w:val="000A7892"/>
    <w:rsid w:val="000B098D"/>
    <w:rsid w:val="000B7BD3"/>
    <w:rsid w:val="000C11E0"/>
    <w:rsid w:val="000C77CA"/>
    <w:rsid w:val="000D1166"/>
    <w:rsid w:val="000D40DE"/>
    <w:rsid w:val="000D4791"/>
    <w:rsid w:val="000D5ADE"/>
    <w:rsid w:val="000D6AB4"/>
    <w:rsid w:val="000E200F"/>
    <w:rsid w:val="000E343E"/>
    <w:rsid w:val="000E72F2"/>
    <w:rsid w:val="000F21E8"/>
    <w:rsid w:val="000F47EE"/>
    <w:rsid w:val="000F6468"/>
    <w:rsid w:val="000F7910"/>
    <w:rsid w:val="00103057"/>
    <w:rsid w:val="00107D77"/>
    <w:rsid w:val="00116EF2"/>
    <w:rsid w:val="00124062"/>
    <w:rsid w:val="00126C2B"/>
    <w:rsid w:val="00131417"/>
    <w:rsid w:val="001340BE"/>
    <w:rsid w:val="001343C4"/>
    <w:rsid w:val="00137DDD"/>
    <w:rsid w:val="00140765"/>
    <w:rsid w:val="001524C9"/>
    <w:rsid w:val="00161B4B"/>
    <w:rsid w:val="001641FA"/>
    <w:rsid w:val="0016475A"/>
    <w:rsid w:val="00165ECC"/>
    <w:rsid w:val="00166019"/>
    <w:rsid w:val="00182050"/>
    <w:rsid w:val="00182B7D"/>
    <w:rsid w:val="00183CD4"/>
    <w:rsid w:val="001845AC"/>
    <w:rsid w:val="00186866"/>
    <w:rsid w:val="00190B65"/>
    <w:rsid w:val="00193A18"/>
    <w:rsid w:val="001A3936"/>
    <w:rsid w:val="001A5BD5"/>
    <w:rsid w:val="001B180C"/>
    <w:rsid w:val="001B454A"/>
    <w:rsid w:val="001C2DC7"/>
    <w:rsid w:val="001C2F20"/>
    <w:rsid w:val="001C3792"/>
    <w:rsid w:val="001C499E"/>
    <w:rsid w:val="001C6C8F"/>
    <w:rsid w:val="001D0CB4"/>
    <w:rsid w:val="001D1169"/>
    <w:rsid w:val="001D2674"/>
    <w:rsid w:val="001D39FD"/>
    <w:rsid w:val="001D7E89"/>
    <w:rsid w:val="001E485B"/>
    <w:rsid w:val="001F1E3D"/>
    <w:rsid w:val="001F26EC"/>
    <w:rsid w:val="001F5252"/>
    <w:rsid w:val="001F53F1"/>
    <w:rsid w:val="0020055A"/>
    <w:rsid w:val="00201AA1"/>
    <w:rsid w:val="0020339D"/>
    <w:rsid w:val="00205239"/>
    <w:rsid w:val="00205866"/>
    <w:rsid w:val="00214764"/>
    <w:rsid w:val="00216D91"/>
    <w:rsid w:val="002178D6"/>
    <w:rsid w:val="002240EA"/>
    <w:rsid w:val="002266E8"/>
    <w:rsid w:val="002277D2"/>
    <w:rsid w:val="002301FF"/>
    <w:rsid w:val="00232213"/>
    <w:rsid w:val="00245DA5"/>
    <w:rsid w:val="00246F77"/>
    <w:rsid w:val="002527A5"/>
    <w:rsid w:val="002548B1"/>
    <w:rsid w:val="00255466"/>
    <w:rsid w:val="00255FE3"/>
    <w:rsid w:val="00257785"/>
    <w:rsid w:val="00260B8C"/>
    <w:rsid w:val="002610EC"/>
    <w:rsid w:val="002613E6"/>
    <w:rsid w:val="00261D9E"/>
    <w:rsid w:val="0026281C"/>
    <w:rsid w:val="00263CEC"/>
    <w:rsid w:val="0026581E"/>
    <w:rsid w:val="002659C5"/>
    <w:rsid w:val="00274F6B"/>
    <w:rsid w:val="00275884"/>
    <w:rsid w:val="00280525"/>
    <w:rsid w:val="00280A12"/>
    <w:rsid w:val="0028107C"/>
    <w:rsid w:val="00281D8A"/>
    <w:rsid w:val="0028231D"/>
    <w:rsid w:val="00284F97"/>
    <w:rsid w:val="00287B24"/>
    <w:rsid w:val="00287DC0"/>
    <w:rsid w:val="00291485"/>
    <w:rsid w:val="00292470"/>
    <w:rsid w:val="0029673A"/>
    <w:rsid w:val="002A25AE"/>
    <w:rsid w:val="002B3DF1"/>
    <w:rsid w:val="002B52EB"/>
    <w:rsid w:val="002B64EA"/>
    <w:rsid w:val="002C5D15"/>
    <w:rsid w:val="002D41F4"/>
    <w:rsid w:val="002D7B0C"/>
    <w:rsid w:val="002D7B42"/>
    <w:rsid w:val="002E163A"/>
    <w:rsid w:val="002E21C3"/>
    <w:rsid w:val="002F1328"/>
    <w:rsid w:val="002F5FFC"/>
    <w:rsid w:val="00302866"/>
    <w:rsid w:val="00303749"/>
    <w:rsid w:val="00304833"/>
    <w:rsid w:val="00313596"/>
    <w:rsid w:val="00313FD8"/>
    <w:rsid w:val="00314970"/>
    <w:rsid w:val="00315EA9"/>
    <w:rsid w:val="00320087"/>
    <w:rsid w:val="00321063"/>
    <w:rsid w:val="00323937"/>
    <w:rsid w:val="003259C6"/>
    <w:rsid w:val="0032667B"/>
    <w:rsid w:val="00331D08"/>
    <w:rsid w:val="003323B5"/>
    <w:rsid w:val="003373EF"/>
    <w:rsid w:val="00337E7F"/>
    <w:rsid w:val="00344EC7"/>
    <w:rsid w:val="00350FBE"/>
    <w:rsid w:val="00357BFF"/>
    <w:rsid w:val="003600CD"/>
    <w:rsid w:val="003611D5"/>
    <w:rsid w:val="00362B02"/>
    <w:rsid w:val="0036404C"/>
    <w:rsid w:val="00364D77"/>
    <w:rsid w:val="003653D5"/>
    <w:rsid w:val="00366388"/>
    <w:rsid w:val="003714AA"/>
    <w:rsid w:val="00371BAF"/>
    <w:rsid w:val="00376A0A"/>
    <w:rsid w:val="00380B14"/>
    <w:rsid w:val="0038356B"/>
    <w:rsid w:val="00384305"/>
    <w:rsid w:val="003873D8"/>
    <w:rsid w:val="0039268F"/>
    <w:rsid w:val="00392F9B"/>
    <w:rsid w:val="00394595"/>
    <w:rsid w:val="003945FF"/>
    <w:rsid w:val="0039465E"/>
    <w:rsid w:val="003A1A19"/>
    <w:rsid w:val="003A4682"/>
    <w:rsid w:val="003A5B0C"/>
    <w:rsid w:val="003B01CD"/>
    <w:rsid w:val="003B348E"/>
    <w:rsid w:val="003B3ED5"/>
    <w:rsid w:val="003C113F"/>
    <w:rsid w:val="003C39DC"/>
    <w:rsid w:val="003C599D"/>
    <w:rsid w:val="003C6C38"/>
    <w:rsid w:val="003D3D68"/>
    <w:rsid w:val="003D70F5"/>
    <w:rsid w:val="003E21AC"/>
    <w:rsid w:val="003E6330"/>
    <w:rsid w:val="003E7B62"/>
    <w:rsid w:val="003E7EAB"/>
    <w:rsid w:val="003F0467"/>
    <w:rsid w:val="003F362F"/>
    <w:rsid w:val="00405D0B"/>
    <w:rsid w:val="00411B18"/>
    <w:rsid w:val="004136AD"/>
    <w:rsid w:val="00415565"/>
    <w:rsid w:val="00415632"/>
    <w:rsid w:val="00415F8A"/>
    <w:rsid w:val="0042107E"/>
    <w:rsid w:val="004235B1"/>
    <w:rsid w:val="004236D5"/>
    <w:rsid w:val="00424375"/>
    <w:rsid w:val="004372DD"/>
    <w:rsid w:val="00441088"/>
    <w:rsid w:val="00441724"/>
    <w:rsid w:val="0044185E"/>
    <w:rsid w:val="00446431"/>
    <w:rsid w:val="00446579"/>
    <w:rsid w:val="00446AED"/>
    <w:rsid w:val="00453BF7"/>
    <w:rsid w:val="00454148"/>
    <w:rsid w:val="00460932"/>
    <w:rsid w:val="004621B3"/>
    <w:rsid w:val="0046364F"/>
    <w:rsid w:val="00465073"/>
    <w:rsid w:val="0047471A"/>
    <w:rsid w:val="00475402"/>
    <w:rsid w:val="004819BA"/>
    <w:rsid w:val="00483A7A"/>
    <w:rsid w:val="00483D65"/>
    <w:rsid w:val="00484B24"/>
    <w:rsid w:val="00486B3D"/>
    <w:rsid w:val="00490692"/>
    <w:rsid w:val="004925F2"/>
    <w:rsid w:val="00493AEE"/>
    <w:rsid w:val="004A66C3"/>
    <w:rsid w:val="004A66CF"/>
    <w:rsid w:val="004B17DA"/>
    <w:rsid w:val="004C020F"/>
    <w:rsid w:val="004E3969"/>
    <w:rsid w:val="004F45AB"/>
    <w:rsid w:val="00501528"/>
    <w:rsid w:val="00503EE6"/>
    <w:rsid w:val="005069C1"/>
    <w:rsid w:val="00510F4C"/>
    <w:rsid w:val="00514229"/>
    <w:rsid w:val="005156EC"/>
    <w:rsid w:val="005168A4"/>
    <w:rsid w:val="0052117E"/>
    <w:rsid w:val="00521B91"/>
    <w:rsid w:val="005252D2"/>
    <w:rsid w:val="00530C92"/>
    <w:rsid w:val="00535AD8"/>
    <w:rsid w:val="00547103"/>
    <w:rsid w:val="00554EDA"/>
    <w:rsid w:val="00560848"/>
    <w:rsid w:val="00570137"/>
    <w:rsid w:val="0057200E"/>
    <w:rsid w:val="00572A0F"/>
    <w:rsid w:val="00574FE0"/>
    <w:rsid w:val="00576D2D"/>
    <w:rsid w:val="00583FC8"/>
    <w:rsid w:val="00584F88"/>
    <w:rsid w:val="005859EB"/>
    <w:rsid w:val="00587CF5"/>
    <w:rsid w:val="00587DF4"/>
    <w:rsid w:val="00597E2F"/>
    <w:rsid w:val="005A3FB2"/>
    <w:rsid w:val="005A6D94"/>
    <w:rsid w:val="005B6C9C"/>
    <w:rsid w:val="005B6E93"/>
    <w:rsid w:val="005B73F7"/>
    <w:rsid w:val="005C047C"/>
    <w:rsid w:val="005C0FBD"/>
    <w:rsid w:val="005C400B"/>
    <w:rsid w:val="005C49D0"/>
    <w:rsid w:val="005D367A"/>
    <w:rsid w:val="005D3E99"/>
    <w:rsid w:val="005D79B8"/>
    <w:rsid w:val="005E15AC"/>
    <w:rsid w:val="005E2580"/>
    <w:rsid w:val="005E4C30"/>
    <w:rsid w:val="005F2AB3"/>
    <w:rsid w:val="005F3914"/>
    <w:rsid w:val="005F3DC9"/>
    <w:rsid w:val="005F439D"/>
    <w:rsid w:val="005F511A"/>
    <w:rsid w:val="005F7305"/>
    <w:rsid w:val="0060030C"/>
    <w:rsid w:val="006011EC"/>
    <w:rsid w:val="00603AD5"/>
    <w:rsid w:val="00603C71"/>
    <w:rsid w:val="00605B68"/>
    <w:rsid w:val="00615DA2"/>
    <w:rsid w:val="006201CB"/>
    <w:rsid w:val="00620736"/>
    <w:rsid w:val="00622F6B"/>
    <w:rsid w:val="00627765"/>
    <w:rsid w:val="00627A02"/>
    <w:rsid w:val="0064120B"/>
    <w:rsid w:val="00644BA9"/>
    <w:rsid w:val="0064692C"/>
    <w:rsid w:val="00653F68"/>
    <w:rsid w:val="00666D95"/>
    <w:rsid w:val="006802C4"/>
    <w:rsid w:val="00682A4C"/>
    <w:rsid w:val="0068429A"/>
    <w:rsid w:val="00685FDD"/>
    <w:rsid w:val="006912DC"/>
    <w:rsid w:val="00693676"/>
    <w:rsid w:val="006965DF"/>
    <w:rsid w:val="006A5611"/>
    <w:rsid w:val="006A56D2"/>
    <w:rsid w:val="006A71DE"/>
    <w:rsid w:val="006A76D7"/>
    <w:rsid w:val="006B0743"/>
    <w:rsid w:val="006B2D23"/>
    <w:rsid w:val="006B3EF4"/>
    <w:rsid w:val="006B6247"/>
    <w:rsid w:val="006C4249"/>
    <w:rsid w:val="006C4E52"/>
    <w:rsid w:val="006C6A77"/>
    <w:rsid w:val="006D1212"/>
    <w:rsid w:val="006D1F6D"/>
    <w:rsid w:val="006D45BB"/>
    <w:rsid w:val="006D49F0"/>
    <w:rsid w:val="006D7F2E"/>
    <w:rsid w:val="006E235E"/>
    <w:rsid w:val="006E6A74"/>
    <w:rsid w:val="006F0D3C"/>
    <w:rsid w:val="006F2EDC"/>
    <w:rsid w:val="006F623C"/>
    <w:rsid w:val="006F72F5"/>
    <w:rsid w:val="00702561"/>
    <w:rsid w:val="00704625"/>
    <w:rsid w:val="00707FD3"/>
    <w:rsid w:val="00710718"/>
    <w:rsid w:val="00711E70"/>
    <w:rsid w:val="0071249D"/>
    <w:rsid w:val="00715A9A"/>
    <w:rsid w:val="00716152"/>
    <w:rsid w:val="0072030B"/>
    <w:rsid w:val="00720747"/>
    <w:rsid w:val="00720DCE"/>
    <w:rsid w:val="007228A6"/>
    <w:rsid w:val="00722BE8"/>
    <w:rsid w:val="00724064"/>
    <w:rsid w:val="007244CC"/>
    <w:rsid w:val="0073042D"/>
    <w:rsid w:val="0073238D"/>
    <w:rsid w:val="00733A44"/>
    <w:rsid w:val="00741417"/>
    <w:rsid w:val="00745BC6"/>
    <w:rsid w:val="007507F9"/>
    <w:rsid w:val="00751B0E"/>
    <w:rsid w:val="00756014"/>
    <w:rsid w:val="00760C41"/>
    <w:rsid w:val="00760DB9"/>
    <w:rsid w:val="007619B6"/>
    <w:rsid w:val="007636A0"/>
    <w:rsid w:val="00764797"/>
    <w:rsid w:val="007661BA"/>
    <w:rsid w:val="00766405"/>
    <w:rsid w:val="0076691A"/>
    <w:rsid w:val="00772DA9"/>
    <w:rsid w:val="00775322"/>
    <w:rsid w:val="007814C9"/>
    <w:rsid w:val="00787700"/>
    <w:rsid w:val="00793781"/>
    <w:rsid w:val="00794685"/>
    <w:rsid w:val="00795444"/>
    <w:rsid w:val="007A18E0"/>
    <w:rsid w:val="007A2F5A"/>
    <w:rsid w:val="007A5AA1"/>
    <w:rsid w:val="007C1230"/>
    <w:rsid w:val="007D186F"/>
    <w:rsid w:val="007E4DDC"/>
    <w:rsid w:val="007E5E71"/>
    <w:rsid w:val="007E67B3"/>
    <w:rsid w:val="008018A8"/>
    <w:rsid w:val="00801B7F"/>
    <w:rsid w:val="00802E02"/>
    <w:rsid w:val="00810225"/>
    <w:rsid w:val="008123BA"/>
    <w:rsid w:val="00815A76"/>
    <w:rsid w:val="00816953"/>
    <w:rsid w:val="00816D4D"/>
    <w:rsid w:val="0082136B"/>
    <w:rsid w:val="00826DDD"/>
    <w:rsid w:val="008273B7"/>
    <w:rsid w:val="008277EF"/>
    <w:rsid w:val="00833C80"/>
    <w:rsid w:val="008437ED"/>
    <w:rsid w:val="0084417B"/>
    <w:rsid w:val="008443FA"/>
    <w:rsid w:val="00845485"/>
    <w:rsid w:val="00845881"/>
    <w:rsid w:val="008474B0"/>
    <w:rsid w:val="008477F0"/>
    <w:rsid w:val="008478B1"/>
    <w:rsid w:val="00850625"/>
    <w:rsid w:val="00850EC8"/>
    <w:rsid w:val="00851354"/>
    <w:rsid w:val="00854192"/>
    <w:rsid w:val="00854D77"/>
    <w:rsid w:val="008576F6"/>
    <w:rsid w:val="00857713"/>
    <w:rsid w:val="008629D8"/>
    <w:rsid w:val="00862C21"/>
    <w:rsid w:val="00871F12"/>
    <w:rsid w:val="00874376"/>
    <w:rsid w:val="00882053"/>
    <w:rsid w:val="008849AE"/>
    <w:rsid w:val="008942A2"/>
    <w:rsid w:val="0089534A"/>
    <w:rsid w:val="008A16BA"/>
    <w:rsid w:val="008A529C"/>
    <w:rsid w:val="008B446A"/>
    <w:rsid w:val="008B5E47"/>
    <w:rsid w:val="008C0880"/>
    <w:rsid w:val="008C27FD"/>
    <w:rsid w:val="008D3CE0"/>
    <w:rsid w:val="008D5BFE"/>
    <w:rsid w:val="008D7FDC"/>
    <w:rsid w:val="008E4B7A"/>
    <w:rsid w:val="008E6248"/>
    <w:rsid w:val="008F6EDE"/>
    <w:rsid w:val="00901B13"/>
    <w:rsid w:val="00902002"/>
    <w:rsid w:val="00902CEB"/>
    <w:rsid w:val="009064C0"/>
    <w:rsid w:val="009078CB"/>
    <w:rsid w:val="00907EC2"/>
    <w:rsid w:val="00912A0A"/>
    <w:rsid w:val="00913598"/>
    <w:rsid w:val="00913892"/>
    <w:rsid w:val="0091722D"/>
    <w:rsid w:val="009215E3"/>
    <w:rsid w:val="00926C5B"/>
    <w:rsid w:val="00930B85"/>
    <w:rsid w:val="00931977"/>
    <w:rsid w:val="00936CF0"/>
    <w:rsid w:val="00937012"/>
    <w:rsid w:val="0094197F"/>
    <w:rsid w:val="00941E39"/>
    <w:rsid w:val="00942106"/>
    <w:rsid w:val="0094260D"/>
    <w:rsid w:val="00946121"/>
    <w:rsid w:val="00947DC8"/>
    <w:rsid w:val="00950ADE"/>
    <w:rsid w:val="00952A59"/>
    <w:rsid w:val="00952B21"/>
    <w:rsid w:val="009561C4"/>
    <w:rsid w:val="00956783"/>
    <w:rsid w:val="00957248"/>
    <w:rsid w:val="00957969"/>
    <w:rsid w:val="00962A4D"/>
    <w:rsid w:val="009634E9"/>
    <w:rsid w:val="00964A22"/>
    <w:rsid w:val="009656E9"/>
    <w:rsid w:val="00967C71"/>
    <w:rsid w:val="00967E19"/>
    <w:rsid w:val="00976E17"/>
    <w:rsid w:val="00977556"/>
    <w:rsid w:val="009800AB"/>
    <w:rsid w:val="00981DFC"/>
    <w:rsid w:val="00982C6E"/>
    <w:rsid w:val="00985264"/>
    <w:rsid w:val="009856A1"/>
    <w:rsid w:val="00990D91"/>
    <w:rsid w:val="009915B2"/>
    <w:rsid w:val="00992B92"/>
    <w:rsid w:val="009A056D"/>
    <w:rsid w:val="009A17FC"/>
    <w:rsid w:val="009A2869"/>
    <w:rsid w:val="009A3997"/>
    <w:rsid w:val="009A50D4"/>
    <w:rsid w:val="009A67D7"/>
    <w:rsid w:val="009A7614"/>
    <w:rsid w:val="009C016F"/>
    <w:rsid w:val="009C26DF"/>
    <w:rsid w:val="009C2A7B"/>
    <w:rsid w:val="009C3C75"/>
    <w:rsid w:val="009C4BE5"/>
    <w:rsid w:val="009C7609"/>
    <w:rsid w:val="009E17E1"/>
    <w:rsid w:val="009E1BBE"/>
    <w:rsid w:val="009E26F1"/>
    <w:rsid w:val="009E45C5"/>
    <w:rsid w:val="009E47B1"/>
    <w:rsid w:val="009F003E"/>
    <w:rsid w:val="009F0109"/>
    <w:rsid w:val="009F01E9"/>
    <w:rsid w:val="009F1185"/>
    <w:rsid w:val="009F5416"/>
    <w:rsid w:val="00A024FF"/>
    <w:rsid w:val="00A05E18"/>
    <w:rsid w:val="00A06EFE"/>
    <w:rsid w:val="00A109AD"/>
    <w:rsid w:val="00A13F07"/>
    <w:rsid w:val="00A170E5"/>
    <w:rsid w:val="00A2146F"/>
    <w:rsid w:val="00A22154"/>
    <w:rsid w:val="00A238E9"/>
    <w:rsid w:val="00A23E76"/>
    <w:rsid w:val="00A26B32"/>
    <w:rsid w:val="00A27593"/>
    <w:rsid w:val="00A35787"/>
    <w:rsid w:val="00A357CD"/>
    <w:rsid w:val="00A3685C"/>
    <w:rsid w:val="00A43B4C"/>
    <w:rsid w:val="00A478DC"/>
    <w:rsid w:val="00A62578"/>
    <w:rsid w:val="00A701AF"/>
    <w:rsid w:val="00A7137C"/>
    <w:rsid w:val="00A74B2A"/>
    <w:rsid w:val="00A75504"/>
    <w:rsid w:val="00A8296D"/>
    <w:rsid w:val="00A83EBE"/>
    <w:rsid w:val="00A8594A"/>
    <w:rsid w:val="00A86417"/>
    <w:rsid w:val="00A8687B"/>
    <w:rsid w:val="00A92B79"/>
    <w:rsid w:val="00A9695B"/>
    <w:rsid w:val="00AA3E8B"/>
    <w:rsid w:val="00AA4637"/>
    <w:rsid w:val="00AA5A5A"/>
    <w:rsid w:val="00AB05CF"/>
    <w:rsid w:val="00AB0DA8"/>
    <w:rsid w:val="00AB18CA"/>
    <w:rsid w:val="00AB5327"/>
    <w:rsid w:val="00AB6AE5"/>
    <w:rsid w:val="00AB7619"/>
    <w:rsid w:val="00AC01E7"/>
    <w:rsid w:val="00AC7B89"/>
    <w:rsid w:val="00AD4D22"/>
    <w:rsid w:val="00AE3D8A"/>
    <w:rsid w:val="00AE65F6"/>
    <w:rsid w:val="00AF053E"/>
    <w:rsid w:val="00AF7A5F"/>
    <w:rsid w:val="00B00587"/>
    <w:rsid w:val="00B039E8"/>
    <w:rsid w:val="00B043A1"/>
    <w:rsid w:val="00B12500"/>
    <w:rsid w:val="00B14B45"/>
    <w:rsid w:val="00B155E8"/>
    <w:rsid w:val="00B15F75"/>
    <w:rsid w:val="00B205D8"/>
    <w:rsid w:val="00B2194E"/>
    <w:rsid w:val="00B31F29"/>
    <w:rsid w:val="00B32DAF"/>
    <w:rsid w:val="00B3499A"/>
    <w:rsid w:val="00B37E68"/>
    <w:rsid w:val="00B468CC"/>
    <w:rsid w:val="00B507C6"/>
    <w:rsid w:val="00B52FB3"/>
    <w:rsid w:val="00B5429C"/>
    <w:rsid w:val="00B54655"/>
    <w:rsid w:val="00B6045F"/>
    <w:rsid w:val="00B6058C"/>
    <w:rsid w:val="00B60BEA"/>
    <w:rsid w:val="00B7242A"/>
    <w:rsid w:val="00B8071F"/>
    <w:rsid w:val="00B82B4E"/>
    <w:rsid w:val="00B8420E"/>
    <w:rsid w:val="00B87CF7"/>
    <w:rsid w:val="00B90CE1"/>
    <w:rsid w:val="00B97F63"/>
    <w:rsid w:val="00BA1A23"/>
    <w:rsid w:val="00BA2134"/>
    <w:rsid w:val="00BB2F2F"/>
    <w:rsid w:val="00BC0F6D"/>
    <w:rsid w:val="00BC2025"/>
    <w:rsid w:val="00BC2CD2"/>
    <w:rsid w:val="00BC6483"/>
    <w:rsid w:val="00BC69E3"/>
    <w:rsid w:val="00BC7335"/>
    <w:rsid w:val="00BD2616"/>
    <w:rsid w:val="00BD542D"/>
    <w:rsid w:val="00BD6E66"/>
    <w:rsid w:val="00BE1962"/>
    <w:rsid w:val="00BE4821"/>
    <w:rsid w:val="00BF17F2"/>
    <w:rsid w:val="00C00404"/>
    <w:rsid w:val="00C00540"/>
    <w:rsid w:val="00C172AE"/>
    <w:rsid w:val="00C17BE6"/>
    <w:rsid w:val="00C343F5"/>
    <w:rsid w:val="00C35D4D"/>
    <w:rsid w:val="00C40555"/>
    <w:rsid w:val="00C40D51"/>
    <w:rsid w:val="00C419FD"/>
    <w:rsid w:val="00C429A6"/>
    <w:rsid w:val="00C45D3B"/>
    <w:rsid w:val="00C46BF4"/>
    <w:rsid w:val="00C504F8"/>
    <w:rsid w:val="00C52804"/>
    <w:rsid w:val="00C52A99"/>
    <w:rsid w:val="00C52AB7"/>
    <w:rsid w:val="00C61654"/>
    <w:rsid w:val="00C70F84"/>
    <w:rsid w:val="00C717DA"/>
    <w:rsid w:val="00C727B3"/>
    <w:rsid w:val="00C72BA2"/>
    <w:rsid w:val="00C84E4C"/>
    <w:rsid w:val="00C87044"/>
    <w:rsid w:val="00C94D17"/>
    <w:rsid w:val="00CB17F5"/>
    <w:rsid w:val="00CB27C6"/>
    <w:rsid w:val="00CB463B"/>
    <w:rsid w:val="00CB5B82"/>
    <w:rsid w:val="00CB782D"/>
    <w:rsid w:val="00CC1CB7"/>
    <w:rsid w:val="00CC54E0"/>
    <w:rsid w:val="00CC65A8"/>
    <w:rsid w:val="00CC7DBB"/>
    <w:rsid w:val="00CD4219"/>
    <w:rsid w:val="00CD5490"/>
    <w:rsid w:val="00CD6369"/>
    <w:rsid w:val="00CE1EBF"/>
    <w:rsid w:val="00CE2A37"/>
    <w:rsid w:val="00CE34A0"/>
    <w:rsid w:val="00CE3E54"/>
    <w:rsid w:val="00CF29B8"/>
    <w:rsid w:val="00CF2E07"/>
    <w:rsid w:val="00CF2E1A"/>
    <w:rsid w:val="00CF40E8"/>
    <w:rsid w:val="00CF6EC0"/>
    <w:rsid w:val="00CF715C"/>
    <w:rsid w:val="00D022EC"/>
    <w:rsid w:val="00D05217"/>
    <w:rsid w:val="00D06182"/>
    <w:rsid w:val="00D125BD"/>
    <w:rsid w:val="00D12661"/>
    <w:rsid w:val="00D14F61"/>
    <w:rsid w:val="00D15795"/>
    <w:rsid w:val="00D1582D"/>
    <w:rsid w:val="00D1629F"/>
    <w:rsid w:val="00D1794B"/>
    <w:rsid w:val="00D2569D"/>
    <w:rsid w:val="00D27A1B"/>
    <w:rsid w:val="00D3163A"/>
    <w:rsid w:val="00D34DC1"/>
    <w:rsid w:val="00D37ABF"/>
    <w:rsid w:val="00D403F7"/>
    <w:rsid w:val="00D559DE"/>
    <w:rsid w:val="00D56FEB"/>
    <w:rsid w:val="00D61DD0"/>
    <w:rsid w:val="00D62096"/>
    <w:rsid w:val="00D627E5"/>
    <w:rsid w:val="00D649B5"/>
    <w:rsid w:val="00D66E63"/>
    <w:rsid w:val="00D66F5F"/>
    <w:rsid w:val="00D71365"/>
    <w:rsid w:val="00D74E3E"/>
    <w:rsid w:val="00D77D4C"/>
    <w:rsid w:val="00D830E8"/>
    <w:rsid w:val="00D84240"/>
    <w:rsid w:val="00D86A30"/>
    <w:rsid w:val="00D8777A"/>
    <w:rsid w:val="00D87F0E"/>
    <w:rsid w:val="00D911F1"/>
    <w:rsid w:val="00D9201C"/>
    <w:rsid w:val="00D92EAD"/>
    <w:rsid w:val="00D94CC2"/>
    <w:rsid w:val="00D95ABA"/>
    <w:rsid w:val="00D97E79"/>
    <w:rsid w:val="00DA1633"/>
    <w:rsid w:val="00DA29C3"/>
    <w:rsid w:val="00DA6422"/>
    <w:rsid w:val="00DB0557"/>
    <w:rsid w:val="00DB2C80"/>
    <w:rsid w:val="00DC0952"/>
    <w:rsid w:val="00DC2340"/>
    <w:rsid w:val="00DC30DA"/>
    <w:rsid w:val="00DC529F"/>
    <w:rsid w:val="00DC7D18"/>
    <w:rsid w:val="00DD6D24"/>
    <w:rsid w:val="00DE0F07"/>
    <w:rsid w:val="00DE287B"/>
    <w:rsid w:val="00DE603B"/>
    <w:rsid w:val="00DF129D"/>
    <w:rsid w:val="00DF4371"/>
    <w:rsid w:val="00DF625F"/>
    <w:rsid w:val="00DF74DB"/>
    <w:rsid w:val="00E01841"/>
    <w:rsid w:val="00E03EAE"/>
    <w:rsid w:val="00E045FD"/>
    <w:rsid w:val="00E05976"/>
    <w:rsid w:val="00E126C1"/>
    <w:rsid w:val="00E21473"/>
    <w:rsid w:val="00E22935"/>
    <w:rsid w:val="00E22C67"/>
    <w:rsid w:val="00E2466B"/>
    <w:rsid w:val="00E3023E"/>
    <w:rsid w:val="00E34F46"/>
    <w:rsid w:val="00E375D2"/>
    <w:rsid w:val="00E437B4"/>
    <w:rsid w:val="00E43E04"/>
    <w:rsid w:val="00E44E20"/>
    <w:rsid w:val="00E463F1"/>
    <w:rsid w:val="00E47A67"/>
    <w:rsid w:val="00E50679"/>
    <w:rsid w:val="00E50799"/>
    <w:rsid w:val="00E552A4"/>
    <w:rsid w:val="00E604BE"/>
    <w:rsid w:val="00E6190A"/>
    <w:rsid w:val="00E63251"/>
    <w:rsid w:val="00E70A9C"/>
    <w:rsid w:val="00E70C40"/>
    <w:rsid w:val="00E710C7"/>
    <w:rsid w:val="00E80DED"/>
    <w:rsid w:val="00E8369E"/>
    <w:rsid w:val="00E91082"/>
    <w:rsid w:val="00E95ED3"/>
    <w:rsid w:val="00EA2224"/>
    <w:rsid w:val="00EA7542"/>
    <w:rsid w:val="00EB2280"/>
    <w:rsid w:val="00EC1621"/>
    <w:rsid w:val="00EC1FF0"/>
    <w:rsid w:val="00EC662E"/>
    <w:rsid w:val="00ED07FE"/>
    <w:rsid w:val="00ED0B7D"/>
    <w:rsid w:val="00EE049D"/>
    <w:rsid w:val="00EE2721"/>
    <w:rsid w:val="00EE2A0B"/>
    <w:rsid w:val="00EF6029"/>
    <w:rsid w:val="00F16DA0"/>
    <w:rsid w:val="00F17FA1"/>
    <w:rsid w:val="00F23554"/>
    <w:rsid w:val="00F241DA"/>
    <w:rsid w:val="00F24740"/>
    <w:rsid w:val="00F30571"/>
    <w:rsid w:val="00F32ED5"/>
    <w:rsid w:val="00F335CB"/>
    <w:rsid w:val="00F35DB1"/>
    <w:rsid w:val="00F3651F"/>
    <w:rsid w:val="00F36C5A"/>
    <w:rsid w:val="00F36D0F"/>
    <w:rsid w:val="00F4144F"/>
    <w:rsid w:val="00F42294"/>
    <w:rsid w:val="00F42A8F"/>
    <w:rsid w:val="00F42F7B"/>
    <w:rsid w:val="00F459EB"/>
    <w:rsid w:val="00F52C9C"/>
    <w:rsid w:val="00F55BE1"/>
    <w:rsid w:val="00F6336A"/>
    <w:rsid w:val="00F70B43"/>
    <w:rsid w:val="00F72065"/>
    <w:rsid w:val="00F75722"/>
    <w:rsid w:val="00F778DC"/>
    <w:rsid w:val="00F805F4"/>
    <w:rsid w:val="00F849BE"/>
    <w:rsid w:val="00F940D3"/>
    <w:rsid w:val="00F94A4B"/>
    <w:rsid w:val="00F97237"/>
    <w:rsid w:val="00F97AD4"/>
    <w:rsid w:val="00FA07D2"/>
    <w:rsid w:val="00FA3E81"/>
    <w:rsid w:val="00FA4DCC"/>
    <w:rsid w:val="00FB0917"/>
    <w:rsid w:val="00FB0F16"/>
    <w:rsid w:val="00FB123D"/>
    <w:rsid w:val="00FB1D7F"/>
    <w:rsid w:val="00FB59FB"/>
    <w:rsid w:val="00FB72A0"/>
    <w:rsid w:val="00FB7F55"/>
    <w:rsid w:val="00FC1D8A"/>
    <w:rsid w:val="00FC35C5"/>
    <w:rsid w:val="00FC7DBF"/>
    <w:rsid w:val="00FD20A8"/>
    <w:rsid w:val="00FD2C70"/>
    <w:rsid w:val="00FE2067"/>
    <w:rsid w:val="00FE4FE6"/>
    <w:rsid w:val="00FF1E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1B9C8"/>
  <w15:chartTrackingRefBased/>
  <w15:docId w15:val="{4C2FCB02-9496-4DD9-8DB0-E61259FCD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0E200F"/>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semiHidden/>
    <w:qFormat/>
    <w:rsid w:val="003D3D68"/>
    <w:pPr>
      <w:spacing w:line="240" w:lineRule="auto"/>
    </w:pPr>
    <w:rPr>
      <w:sz w:val="16"/>
    </w:rPr>
  </w:style>
  <w:style w:type="paragraph" w:customStyle="1" w:styleId="ekvkvnummer">
    <w:name w:val="ekv.kv.nummer"/>
    <w:basedOn w:val="Standard"/>
    <w:uiPriority w:val="48"/>
    <w:semiHidden/>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982C6E"/>
    <w:rPr>
      <w:sz w:val="16"/>
    </w:rPr>
  </w:style>
  <w:style w:type="character" w:customStyle="1" w:styleId="ekvsymbol">
    <w:name w:val="ekv.symbol"/>
    <w:basedOn w:val="Absatz-Standardschriftart"/>
    <w:uiPriority w:val="1"/>
    <w:qFormat/>
    <w:rsid w:val="00DE603B"/>
    <w:rPr>
      <w:rFonts w:ascii="Arial" w:hAnsi="Arial"/>
      <w:noProof/>
      <w:position w:val="-2"/>
      <w:sz w:val="21"/>
      <w:lang w:val="de-DE"/>
    </w:rPr>
  </w:style>
  <w:style w:type="paragraph" w:customStyle="1" w:styleId="ekvaufzhlung">
    <w:name w:val="ekv.aufzählung"/>
    <w:basedOn w:val="Standard"/>
    <w:uiPriority w:val="2"/>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semiHidden/>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semiHidden/>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uiPriority w:val="99"/>
    <w:semiHidden/>
    <w:qFormat/>
    <w:rsid w:val="0044185E"/>
    <w:pPr>
      <w:shd w:val="clear" w:color="auto" w:fill="A6A6A6" w:themeFill="background1" w:themeFillShade="A6"/>
      <w:spacing w:before="40" w:after="120"/>
    </w:pPr>
  </w:style>
  <w:style w:type="paragraph" w:customStyle="1" w:styleId="ekvboxtext">
    <w:name w:val="ekv.box.text"/>
    <w:basedOn w:val="Standard"/>
    <w:uiPriority w:val="99"/>
    <w:semiHidden/>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3D3D68"/>
    <w:pPr>
      <w:spacing w:line="127" w:lineRule="exact"/>
    </w:pPr>
  </w:style>
  <w:style w:type="character" w:customStyle="1" w:styleId="ekvhandschriftunterstrichen">
    <w:name w:val="ekv.handschrift.unterstrichen"/>
    <w:basedOn w:val="Absatz-Standardschriftart"/>
    <w:uiPriority w:val="20"/>
    <w:qFormat/>
    <w:rsid w:val="00166019"/>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0A13A1"/>
    <w:rPr>
      <w:rFonts w:ascii="Comic Sans MS" w:hAnsi="Comic Sans MS"/>
      <w:noProof/>
      <w:vanish w:val="0"/>
      <w:color w:val="000000" w:themeColor="text1"/>
      <w:sz w:val="21"/>
      <w:lang w:val="de-DE"/>
    </w:rPr>
  </w:style>
  <w:style w:type="character" w:customStyle="1" w:styleId="ekvlsung">
    <w:name w:val="ekv.lösung"/>
    <w:basedOn w:val="Absatz-Standardschriftart"/>
    <w:uiPriority w:val="21"/>
    <w:qFormat/>
    <w:rsid w:val="00166019"/>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166019"/>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semiHidden/>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uiPriority w:val="29"/>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uiPriority w:val="32"/>
    <w:qFormat/>
    <w:rsid w:val="00166019"/>
    <w:pPr>
      <w:tabs>
        <w:tab w:val="left" w:pos="9327"/>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ext">
    <w:name w:val="annotation text"/>
    <w:basedOn w:val="Standard"/>
    <w:link w:val="KommentartextZchn"/>
    <w:uiPriority w:val="99"/>
    <w:unhideWhenUsed/>
    <w:rsid w:val="005C0FBD"/>
    <w:pPr>
      <w:spacing w:line="240" w:lineRule="auto"/>
    </w:pPr>
    <w:rPr>
      <w:sz w:val="20"/>
      <w:szCs w:val="20"/>
    </w:rPr>
  </w:style>
  <w:style w:type="character" w:customStyle="1" w:styleId="KommentartextZchn">
    <w:name w:val="Kommentartext Zchn"/>
    <w:basedOn w:val="Absatz-Standardschriftart"/>
    <w:link w:val="Kommentartext"/>
    <w:uiPriority w:val="99"/>
    <w:rsid w:val="005C0FBD"/>
    <w:rPr>
      <w:rFonts w:ascii="Arial" w:hAnsi="Arial"/>
      <w:noProof/>
      <w:sz w:val="20"/>
      <w:szCs w:val="20"/>
    </w:rPr>
  </w:style>
  <w:style w:type="paragraph" w:styleId="Kommentarthema">
    <w:name w:val="annotation subject"/>
    <w:basedOn w:val="Kommentartext"/>
    <w:next w:val="Kommentartext"/>
    <w:link w:val="KommentarthemaZchn"/>
    <w:uiPriority w:val="99"/>
    <w:semiHidden/>
    <w:unhideWhenUsed/>
    <w:rsid w:val="005C0FBD"/>
    <w:rPr>
      <w:b/>
      <w:bCs/>
    </w:rPr>
  </w:style>
  <w:style w:type="character" w:customStyle="1" w:styleId="KommentarthemaZchn">
    <w:name w:val="Kommentarthema Zchn"/>
    <w:basedOn w:val="KommentartextZchn"/>
    <w:link w:val="Kommentarthema"/>
    <w:uiPriority w:val="99"/>
    <w:semiHidden/>
    <w:rsid w:val="005C0FBD"/>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603C71"/>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166019"/>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415565"/>
    <w:rPr>
      <w:rFonts w:ascii="Times New Roman" w:hAnsi="Times New Roman"/>
      <w:i/>
      <w:color w:val="FFFFFF" w:themeColor="background1"/>
      <w:sz w:val="21"/>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1D7E89"/>
    <w:pPr>
      <w:spacing w:line="240" w:lineRule="auto"/>
    </w:pPr>
    <w:rPr>
      <w:b/>
      <w:sz w:val="27"/>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semiHidden/>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semiHidden/>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quelleobjekt">
    <w:name w:val="ekv.quelle.objekt"/>
    <w:basedOn w:val="Standard"/>
    <w:rsid w:val="00E70A9C"/>
    <w:pPr>
      <w:tabs>
        <w:tab w:val="clear" w:pos="340"/>
        <w:tab w:val="clear" w:pos="595"/>
        <w:tab w:val="clear" w:pos="851"/>
      </w:tabs>
      <w:spacing w:line="130" w:lineRule="exact"/>
    </w:pPr>
    <w:rPr>
      <w:sz w:val="10"/>
    </w:rPr>
  </w:style>
  <w:style w:type="paragraph" w:styleId="Listenabsatz">
    <w:name w:val="List Paragraph"/>
    <w:basedOn w:val="Standard"/>
    <w:uiPriority w:val="9"/>
    <w:semiHidden/>
    <w:qFormat/>
    <w:rsid w:val="00B12500"/>
    <w:pPr>
      <w:ind w:left="720"/>
      <w:contextualSpacing/>
    </w:pPr>
  </w:style>
  <w:style w:type="paragraph" w:customStyle="1" w:styleId="ekvaufzhlung1">
    <w:name w:val="ekv.aufzählung.1"/>
    <w:basedOn w:val="Standard"/>
    <w:rsid w:val="00275884"/>
    <w:pPr>
      <w:tabs>
        <w:tab w:val="clear" w:pos="340"/>
        <w:tab w:val="clear" w:pos="595"/>
        <w:tab w:val="clear" w:pos="851"/>
        <w:tab w:val="left" w:pos="794"/>
        <w:tab w:val="left" w:pos="936"/>
        <w:tab w:val="left" w:pos="1134"/>
        <w:tab w:val="left" w:pos="1191"/>
      </w:tabs>
      <w:ind w:left="680" w:hanging="340"/>
    </w:pPr>
  </w:style>
  <w:style w:type="paragraph" w:customStyle="1" w:styleId="ekvaufzhlung2">
    <w:name w:val="ekv.aufzählung.2"/>
    <w:basedOn w:val="Standard"/>
    <w:rsid w:val="00275884"/>
    <w:pPr>
      <w:tabs>
        <w:tab w:val="clear" w:pos="340"/>
        <w:tab w:val="clear" w:pos="595"/>
        <w:tab w:val="clear" w:pos="851"/>
        <w:tab w:val="left" w:pos="1134"/>
        <w:tab w:val="left" w:pos="1276"/>
        <w:tab w:val="left" w:pos="1474"/>
        <w:tab w:val="left" w:pos="1531"/>
      </w:tabs>
      <w:ind w:left="1020" w:hanging="340"/>
    </w:pPr>
  </w:style>
  <w:style w:type="paragraph" w:customStyle="1" w:styleId="ekvaufzhlung3">
    <w:name w:val="ekv.aufzählung.3"/>
    <w:basedOn w:val="Standard"/>
    <w:rsid w:val="00275884"/>
    <w:pPr>
      <w:tabs>
        <w:tab w:val="clear" w:pos="340"/>
        <w:tab w:val="clear" w:pos="595"/>
        <w:tab w:val="clear" w:pos="851"/>
        <w:tab w:val="left" w:pos="1474"/>
        <w:tab w:val="left" w:pos="1616"/>
        <w:tab w:val="left" w:pos="1814"/>
        <w:tab w:val="left" w:pos="1871"/>
      </w:tabs>
      <w:ind w:left="1361" w:hanging="340"/>
    </w:pPr>
  </w:style>
  <w:style w:type="paragraph" w:customStyle="1" w:styleId="ekvfremdtext">
    <w:name w:val="ekv.fremdtext"/>
    <w:basedOn w:val="Standard"/>
    <w:rsid w:val="00666D95"/>
    <w:rPr>
      <w:rFonts w:ascii="Times New Roman" w:hAnsi="Times New Roman"/>
      <w:sz w:val="21"/>
    </w:rPr>
  </w:style>
  <w:style w:type="paragraph" w:customStyle="1" w:styleId="ekvfussnote">
    <w:name w:val="ekv.fussnote"/>
    <w:basedOn w:val="Standard"/>
    <w:qFormat/>
    <w:rsid w:val="00666D95"/>
    <w:rPr>
      <w:sz w:val="17"/>
    </w:rPr>
  </w:style>
  <w:style w:type="character" w:customStyle="1" w:styleId="ekvhandschriftausgeblendet">
    <w:name w:val="ekv.handschrift.ausgeblendet"/>
    <w:basedOn w:val="Absatz-Standardschriftart"/>
    <w:uiPriority w:val="1"/>
    <w:semiHidden/>
    <w:qFormat/>
    <w:rsid w:val="00A8296D"/>
    <w:rPr>
      <w:rFonts w:ascii="Comic Sans MS" w:hAnsi="Comic Sans MS"/>
      <w:noProof/>
      <w:color w:val="FFFFFF" w:themeColor="background1"/>
      <w:sz w:val="21"/>
      <w:szCs w:val="21"/>
      <w:lang w:val="de-DE"/>
    </w:rPr>
  </w:style>
  <w:style w:type="character" w:customStyle="1" w:styleId="ekvlckentextausgeblendet">
    <w:name w:val="ekv.lückentext.ausgeblendet"/>
    <w:basedOn w:val="Absatz-Standardschriftart"/>
    <w:uiPriority w:val="1"/>
    <w:semiHidden/>
    <w:qFormat/>
    <w:rsid w:val="00A8296D"/>
    <w:rPr>
      <w:rFonts w:ascii="Times New Roman" w:hAnsi="Times New Roman"/>
      <w:i/>
      <w:color w:val="FFFFFF" w:themeColor="background1"/>
      <w:sz w:val="21"/>
    </w:rPr>
  </w:style>
  <w:style w:type="character" w:customStyle="1" w:styleId="ekvlsungausgeblendet">
    <w:name w:val="ekv.lösung.ausgeblendet"/>
    <w:basedOn w:val="Absatz-Standardschriftart"/>
    <w:uiPriority w:val="1"/>
    <w:semiHidden/>
    <w:qFormat/>
    <w:rsid w:val="00A8296D"/>
    <w:rPr>
      <w:rFonts w:ascii="Comic Sans MS" w:hAnsi="Comic Sans MS"/>
      <w:noProof/>
      <w:color w:val="FFFFFF" w:themeColor="background1"/>
      <w:sz w:val="21"/>
      <w:lang w:val="de-DE"/>
    </w:rPr>
  </w:style>
  <w:style w:type="paragraph" w:customStyle="1" w:styleId="ekvue1fremdtext">
    <w:name w:val="ekv.ue1.fremdtext"/>
    <w:basedOn w:val="ekvue1times"/>
    <w:qFormat/>
    <w:rsid w:val="002B52EB"/>
  </w:style>
  <w:style w:type="paragraph" w:customStyle="1" w:styleId="ekvue2fremdtext">
    <w:name w:val="ekv.ue2.fremdtext"/>
    <w:basedOn w:val="ekvue2times"/>
    <w:qFormat/>
    <w:rsid w:val="002B52EB"/>
  </w:style>
  <w:style w:type="paragraph" w:customStyle="1" w:styleId="ekvue3fremdtext">
    <w:name w:val="ekv.ue3.fremdtext"/>
    <w:basedOn w:val="ekvue3times"/>
    <w:qFormat/>
    <w:rsid w:val="002B52EB"/>
  </w:style>
  <w:style w:type="character" w:customStyle="1" w:styleId="ekvquellefett">
    <w:name w:val="ekv.quelle.fett"/>
    <w:basedOn w:val="Absatz-Standardschriftart"/>
    <w:uiPriority w:val="1"/>
    <w:qFormat/>
    <w:rsid w:val="000E200F"/>
    <w:rPr>
      <w:rFonts w:ascii="Arial" w:hAnsi="Arial"/>
      <w:b/>
      <w:sz w:val="10"/>
    </w:rPr>
  </w:style>
  <w:style w:type="paragraph" w:styleId="berarbeitung">
    <w:name w:val="Revision"/>
    <w:hidden/>
    <w:uiPriority w:val="99"/>
    <w:semiHidden/>
    <w:rsid w:val="008A16BA"/>
    <w:pPr>
      <w:spacing w:after="0" w:line="240" w:lineRule="auto"/>
    </w:pPr>
    <w:rPr>
      <w:rFonts w:ascii="Arial" w:hAnsi="Arial"/>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305803">
      <w:bodyDiv w:val="1"/>
      <w:marLeft w:val="0"/>
      <w:marRight w:val="0"/>
      <w:marTop w:val="0"/>
      <w:marBottom w:val="0"/>
      <w:divBdr>
        <w:top w:val="none" w:sz="0" w:space="0" w:color="auto"/>
        <w:left w:val="none" w:sz="0" w:space="0" w:color="auto"/>
        <w:bottom w:val="none" w:sz="0" w:space="0" w:color="auto"/>
        <w:right w:val="none" w:sz="0" w:space="0" w:color="auto"/>
      </w:divBdr>
    </w:div>
    <w:div w:id="205765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k405\AppData\Roaming\Microsoft\Templates\WD_KV_KL5_SSS_neutral.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_rels/customUI.xml.rels><?xml version="1.0" encoding="UTF-8" standalone="yes"?>
<Relationships xmlns="http://schemas.openxmlformats.org/package/2006/relationships"><Relationship Id="ic_32_arbeitsheft" Type="http://schemas.openxmlformats.org/officeDocument/2006/relationships/image" Target="images/ic_32_arbeitsheft.png"/><Relationship Id="ic_32_gruppenarbeit_3" Type="http://schemas.openxmlformats.org/officeDocument/2006/relationships/image" Target="images/ic_32_gruppenarbeit_3.png"/><Relationship Id="ic_32_blatt" Type="http://schemas.openxmlformats.org/officeDocument/2006/relationships/image" Target="images/ic_32_blatt.png"/><Relationship Id="ic_32_haecken" Type="http://schemas.openxmlformats.org/officeDocument/2006/relationships/image" Target="images/ic_32_haecken.png"/><Relationship Id="ic_32_smiley1" Type="http://schemas.openxmlformats.org/officeDocument/2006/relationships/image" Target="images/ic_32_smiley1.png"/><Relationship Id="ic_32_kreisgespraech" Type="http://schemas.openxmlformats.org/officeDocument/2006/relationships/image" Target="images/ic_32_kreisgespraech.png"/><Relationship Id="ic_32_blattverweis" Type="http://schemas.openxmlformats.org/officeDocument/2006/relationships/image" Target="images/ic_32_blattverweis.png"/><Relationship Id="ic_32_aufzaehlung" Type="http://schemas.openxmlformats.org/officeDocument/2006/relationships/image" Target="images/ic_32_aufzaehlung.png"/><Relationship Id="ic_32_ja_gut" Type="http://schemas.openxmlformats.org/officeDocument/2006/relationships/image" Target="images/ic_32_ja_gut.png"/><Relationship Id="ic_32_loesungen" Type="http://schemas.openxmlformats.org/officeDocument/2006/relationships/image" Target="images/ic_32_loesungen.png"/><Relationship Id="icpictos" Type="http://schemas.openxmlformats.org/officeDocument/2006/relationships/image" Target="images/icpictos.png"/><Relationship Id="ic_32_frage" Type="http://schemas.openxmlformats.org/officeDocument/2006/relationships/image" Target="images/ic_32_frage.png"/><Relationship Id="ic_32_verweis_3" Type="http://schemas.openxmlformats.org/officeDocument/2006/relationships/image" Target="images/ic_32_verweis_3.png"/><Relationship Id="ic_32_uhr" Type="http://schemas.openxmlformats.org/officeDocument/2006/relationships/image" Target="images/ic_32_uhr.png"/><Relationship Id="ic_32_arbeitsheftverweis" Type="http://schemas.openxmlformats.org/officeDocument/2006/relationships/image" Target="images/ic_32_arbeitsheftverweis.png"/><Relationship Id="ic_32_ankreuzkaestchenmithaeckchen" Type="http://schemas.openxmlformats.org/officeDocument/2006/relationships/image" Target="images/ic_32_ankreuzkaestchenmithaeckchen.png"/><Relationship Id="ic_32_schere" Type="http://schemas.openxmlformats.org/officeDocument/2006/relationships/image" Target="images/ic_32_schere.png"/><Relationship Id="ic_32_kleber" Type="http://schemas.openxmlformats.org/officeDocument/2006/relationships/image" Target="images/ic_32_kleber.png"/><Relationship Id="ic_32_taschenrechner" Type="http://schemas.openxmlformats.org/officeDocument/2006/relationships/image" Target="images/ic_32_taschenrechner.png"/><Relationship Id="ic_32_schreiben_2" Type="http://schemas.openxmlformats.org/officeDocument/2006/relationships/image" Target="images/ic_32_schreiben_2.png"/><Relationship Id="ic_32_differenzierung" Type="http://schemas.openxmlformats.org/officeDocument/2006/relationships/image" Target="images/ic_32_differenzierung.png"/><Relationship Id="ic_32_leicht" Type="http://schemas.openxmlformats.org/officeDocument/2006/relationships/image" Target="images/ic_32_leicht.png"/><Relationship Id="ic_32_sprechblase" Type="http://schemas.openxmlformats.org/officeDocument/2006/relationships/image" Target="images/ic_32_sprechblase.png"/><Relationship Id="ic_32_audio_cd_sprache" Type="http://schemas.openxmlformats.org/officeDocument/2006/relationships/image" Target="images/ic_32_audio_cd_sprache.png"/><Relationship Id="ic_32_sprechen_1" Type="http://schemas.openxmlformats.org/officeDocument/2006/relationships/image" Target="images/ic_32_sprechen_1.png"/><Relationship Id="ic_32_achtung" Type="http://schemas.openxmlformats.org/officeDocument/2006/relationships/image" Target="images/ic_32_achtung.png"/><Relationship Id="ic_32_schwer" Type="http://schemas.openxmlformats.org/officeDocument/2006/relationships/image" Target="images/ic_32_schwer.png"/><Relationship Id="ic_32_inklusion" Type="http://schemas.openxmlformats.org/officeDocument/2006/relationships/image" Target="images/ic_32_inklusion.png"/><Relationship Id="ic_32_methoden_kompetenz" Type="http://schemas.openxmlformats.org/officeDocument/2006/relationships/image" Target="images/ic_32_methoden_kompetenz.png"/><Relationship Id="ic_32_bildschirm" Type="http://schemas.openxmlformats.org/officeDocument/2006/relationships/image" Target="images/ic_32_bildschirm.png"/><Relationship Id="ic_32_audio" Type="http://schemas.openxmlformats.org/officeDocument/2006/relationships/image" Target="images/ic_32_audio.png"/><Relationship Id="ic_32_gruppenarbeit" Type="http://schemas.openxmlformats.org/officeDocument/2006/relationships/image" Target="images/ic_32_gruppenarbeit.png"/><Relationship Id="ic_32_smiley2" Type="http://schemas.openxmlformats.org/officeDocument/2006/relationships/image" Target="images/ic_32_smiley2.png"/><Relationship Id="ic_32_internet" Type="http://schemas.openxmlformats.org/officeDocument/2006/relationships/image" Target="images/ic_32_internet.png"/><Relationship Id="ic_32_aufzaehlung_1" Type="http://schemas.openxmlformats.org/officeDocument/2006/relationships/image" Target="images/ic_32_aufzaehlung_1.png"/><Relationship Id="ic_32_teil" Type="http://schemas.openxmlformats.org/officeDocument/2006/relationships/image" Target="images/ic_32_teil.png"/><Relationship Id="ic_32_video" Type="http://schemas.openxmlformats.org/officeDocument/2006/relationships/image" Target="images/ic_32_video.png"/><Relationship Id="ic_32_mittel" Type="http://schemas.openxmlformats.org/officeDocument/2006/relationships/image" Target="images/ic_32_mittel.png"/><Relationship Id="idschriften" Type="http://schemas.openxmlformats.org/officeDocument/2006/relationships/image" Target="images/idschriften.png"/><Relationship Id="ic_32_interkulturell" Type="http://schemas.openxmlformats.org/officeDocument/2006/relationships/image" Target="images/ic_32_interkulturell.png"/><Relationship Id="ic_32_tipp" Type="http://schemas.openxmlformats.org/officeDocument/2006/relationships/image" Target="images/ic_32_tipp.png"/><Relationship Id="ic_32_verweis_1" Type="http://schemas.openxmlformats.org/officeDocument/2006/relationships/image" Target="images/ic_32_verweis_1.png"/><Relationship Id="ic_32_kreuzwortraetsel" Type="http://schemas.openxmlformats.org/officeDocument/2006/relationships/image" Target="images/ic_32_kreuzwortraetsel.png"/><Relationship Id="ic_32_partnerarbeit" Type="http://schemas.openxmlformats.org/officeDocument/2006/relationships/image" Target="images/ic_32_partnerarbeit.png"/><Relationship Id="ic_32_pfeil" Type="http://schemas.openxmlformats.org/officeDocument/2006/relationships/image" Target="images/ic_32_pfeil.png"/><Relationship Id="ic_32_textbox" Type="http://schemas.openxmlformats.org/officeDocument/2006/relationships/image" Target="images/ic_32_textbox.png"/><Relationship Id="ic_32_verbinden" Type="http://schemas.openxmlformats.org/officeDocument/2006/relationships/image" Target="images/ic_32_verbinden.png"/><Relationship Id="ic_32_zahlenmauer_vierstoeckig" Type="http://schemas.openxmlformats.org/officeDocument/2006/relationships/image" Target="images/ic_32_zahlenmauer_vierstoeckig.png"/><Relationship Id="ic_32_film" Type="http://schemas.openxmlformats.org/officeDocument/2006/relationships/image" Target="images/ic_32_film.png"/><Relationship Id="ic_32_medienkompetenz" Type="http://schemas.openxmlformats.org/officeDocument/2006/relationships/image" Target="images/ic_32_medienkompetenz.png"/><Relationship Id="ic_32_ankreuzkaestchen" Type="http://schemas.openxmlformats.org/officeDocument/2006/relationships/image" Target="images/ic_32_ankreuzkaestchen.png"/><Relationship Id="icsymbole" Type="http://schemas.openxmlformats.org/officeDocument/2006/relationships/image" Target="images/icsymbole.png"/><Relationship Id="ic_32_gruppenarbeit_2" Type="http://schemas.openxmlformats.org/officeDocument/2006/relationships/image" Target="images/ic_32_gruppenarbeit_2.png"/><Relationship Id="ic_32_verschriften" Type="http://schemas.openxmlformats.org/officeDocument/2006/relationships/image" Target="images/ic_32_verschriften.png"/><Relationship Id="ic_32_lineal" Type="http://schemas.openxmlformats.org/officeDocument/2006/relationships/image" Target="images/ic_32_lineal.png"/><Relationship Id="ic_32_grafik_einfuegen" Type="http://schemas.openxmlformats.org/officeDocument/2006/relationships/image" Target="images/ic_32_grafik_einfuegen.png"/><Relationship Id="ic_32_rechendreieck" Type="http://schemas.openxmlformats.org/officeDocument/2006/relationships/image" Target="images/ic_32_rechendreieck.png"/><Relationship Id="icelemente" Type="http://schemas.openxmlformats.org/officeDocument/2006/relationships/image" Target="images/icelemente.png"/><Relationship Id="ic_32_verweis_4" Type="http://schemas.openxmlformats.org/officeDocument/2006/relationships/image" Target="images/ic_32_verweis_4.png"/><Relationship Id="icplatzhalter" Type="http://schemas.openxmlformats.org/officeDocument/2006/relationships/image" Target="images/icplatzhalter.png"/><Relationship Id="ic_32_sprachsensibilitaet" Type="http://schemas.openxmlformats.org/officeDocument/2006/relationships/image" Target="images/ic_32_sprachsensibilitaet.png"/><Relationship Id="ic_32_ankreuzen" Type="http://schemas.openxmlformats.org/officeDocument/2006/relationships/image" Target="images/ic_32_ankreuzen.png"/><Relationship Id="ic_32_schnittbox" Type="http://schemas.openxmlformats.org/officeDocument/2006/relationships/image" Target="images/ic_32_schnittbox.png"/><Relationship Id="ic_32_schreiben" Type="http://schemas.openxmlformats.org/officeDocument/2006/relationships/image" Target="images/ic_32_schreiben.png"/><Relationship Id="ic_32_cdrom" Type="http://schemas.openxmlformats.org/officeDocument/2006/relationships/image" Target="images/ic_32_cdrom.png"/><Relationship Id="ic_32_partnerarbeit_2" Type="http://schemas.openxmlformats.org/officeDocument/2006/relationships/image" Target="images/ic_32_partnerarbeit_2.png"/><Relationship Id="ic_32_lupe" Type="http://schemas.openxmlformats.org/officeDocument/2006/relationships/image" Target="images/ic_32_lupe.png"/><Relationship Id="ic_32_malen" Type="http://schemas.openxmlformats.org/officeDocument/2006/relationships/image" Target="images/ic_32_malen.png"/><Relationship Id="ic_32_sprechen_2" Type="http://schemas.openxmlformats.org/officeDocument/2006/relationships/image" Target="images/ic_32_sprechen_2.png"/><Relationship Id="ic_32_interaktiv" Type="http://schemas.openxmlformats.org/officeDocument/2006/relationships/image" Target="images/ic_32_interaktiv.png"/><Relationship Id="ic_32_einzelarbeit" Type="http://schemas.openxmlformats.org/officeDocument/2006/relationships/image" Target="images/ic_32_einzelarbeit.png"/><Relationship Id="ic_32_zahlenmauer_dreistoeckig" Type="http://schemas.openxmlformats.org/officeDocument/2006/relationships/image" Target="images/ic_32_zahlenmauer_dreistoeckig.png"/><Relationship Id="ic_32_achte_auf" Type="http://schemas.openxmlformats.org/officeDocument/2006/relationships/image" Target="images/ic_32_achte_auf.png"/><Relationship Id="ic_32_buch" Type="http://schemas.openxmlformats.org/officeDocument/2006/relationships/image" Target="images/ic_32_buch.png"/><Relationship Id="ic_32_nein_schlecht" Type="http://schemas.openxmlformats.org/officeDocument/2006/relationships/image" Target="images/ic_32_nein_schlecht.png"/><Relationship Id="ic_32_schreiben_3" Type="http://schemas.openxmlformats.org/officeDocument/2006/relationships/image" Target="images/ic_32_schreiben_3.png"/><Relationship Id="ic_32_aufgabenkarte-grau" Type="http://schemas.openxmlformats.org/officeDocument/2006/relationships/image" Target="images/ic_32_aufgabenkarte-grau.png"/><Relationship Id="ic_32_smiley3" Type="http://schemas.openxmlformats.org/officeDocument/2006/relationships/image" Target="images/ic_32_smiley3.png"/><Relationship Id="ic_32_einzelarbeit_2" Type="http://schemas.openxmlformats.org/officeDocument/2006/relationships/image" Target="images/ic_32_einzelarbeit_2.png"/><Relationship Id="ic_32_hoeren" Type="http://schemas.openxmlformats.org/officeDocument/2006/relationships/image" Target="images/ic_32_hoeren.png"/><Relationship Id="ic_32_nachspuren" Type="http://schemas.openxmlformats.org/officeDocument/2006/relationships/image" Target="images/ic_32_nachspuren.png"/><Relationship Id="ic_32_praesentieren" Type="http://schemas.openxmlformats.org/officeDocument/2006/relationships/image" Target="images/ic_32_praesentieren.png"/><Relationship Id="ic_32_taschenrechner_2" Type="http://schemas.openxmlformats.org/officeDocument/2006/relationships/image" Target="images/ic_32_taschenrechner_2.png"/><Relationship Id="ic_32_verweis_2" Type="http://schemas.openxmlformats.org/officeDocument/2006/relationships/image" Target="images/ic_32_verweis_2.png"/><Relationship Id="ic_32_geben_nehmen" Type="http://schemas.openxmlformats.org/officeDocument/2006/relationships/image" Target="images/ic_32_geben_nehmen.png"/><Relationship Id="ic_32_anstrich" Type="http://schemas.openxmlformats.org/officeDocument/2006/relationships/image" Target="images/ic_32_anstrich.png"/><Relationship Id="ic_32_aufgabenkarte-weiss" Type="http://schemas.openxmlformats.org/officeDocument/2006/relationships/image" Target="images/ic_32_aufgabenkarte-weiss.png"/><Relationship Id="ic_32_dokument" Type="http://schemas.openxmlformats.org/officeDocument/2006/relationships/image" Target="images/ic_32_dokument.png"/><Relationship Id="ic_32_lesen" Type="http://schemas.openxmlformats.org/officeDocument/2006/relationships/image" Target="images/ic_32_lesen.png"/><Relationship Id="ic_32_aufzaehlung_2" Type="http://schemas.openxmlformats.org/officeDocument/2006/relationships/image" Target="images/ic_32_aufzaehlung_2.png"/><Relationship Id="ic_32_checkliste" Type="http://schemas.openxmlformats.org/officeDocument/2006/relationships/image" Target="images/ic_32_checkliste.png"/><Relationship Id="ic_32_zahlenmauer_zweistoeckig" Type="http://schemas.openxmlformats.org/officeDocument/2006/relationships/image" Target="images/ic_32_zahlenmauer_zweistoeckig.png"/><Relationship Id="ic_32_einkreisen" Type="http://schemas.openxmlformats.org/officeDocument/2006/relationships/image" Target="images/ic_32_einkreisen.png"/><Relationship Id="ic_32_klatschen" Type="http://schemas.openxmlformats.org/officeDocument/2006/relationships/image" Target="images/ic_32_klatschen.png"/><Relationship Id="ic_32_schreiben_1" Type="http://schemas.openxmlformats.org/officeDocument/2006/relationships/image" Target="images/ic_32_schreiben_1.png"/><Relationship Id="ic_32_koenig" Type="http://schemas.openxmlformats.org/officeDocument/2006/relationships/image" Target="images/ic_32_koenig.png"/></Relationships>
</file>

<file path=customUI/customUI.xml><?xml version="1.0" encoding="utf-8"?>
<!--
Word 2010/2013/2016/2019/365-Dokumentvorlage für Ernst Klett Verlag GmbH
-->
<customUI xmlns="http://schemas.microsoft.com/office/2006/01/customui">
  <ribbon>
    <tabs>
      <tab id="idWDKVKL5" label="WD KV KL5 SSS NEUTRAL" insertBeforeMso="TabHome">
        <group id="idColumns" label="Spalten">
          <button id="idColumn1" label="1 Spaltig" onAction="pSetColumns"/>
          <button id="idColumn2" label="2 Spaltig" onAction="pSetColumns"/>
          <button id="idColumn3" label="3 Spaltig" onAction="pSetColumns"/>
          <separator id="idSeparator1"/>
          <button id="idColumn2ZN" label="2 Spaltig ZN" onAction="pSetColumns"/>
          <button id="idInserColumnBreak" label="Umbruch" screentip="Fügt einen Spaltenumbruch ein" supertip="An der aktuellen Stelle wird ein Spaltenumbruch eingefügt, der nachfolgende Text beginnt dann am Anfang der nächsten Spalte." onAction="pInserColumnBreak"/>
        </group>
        <group id="idBBTabellen" label="Tabellen">
          <button id="idTabelle1.1" label="1 - 1" screentip="Tabelle einspaltiger Textbereich" supertip="Fügt eine 1 Spaltige Tabelle in den einspaltigen Textbereich ein" onAction="pInsertBB"/>
          <button id="idTabelle1.2" label="1 - 2" screentip="Tabelle einspaltiger Textbereich" supertip="Fügt eine 2 Spaltige Tabelle in den einspaltigen Textbereich ein" onAction="pInsertBB"/>
          <button id="idTabelle1.3" label="1 - 3" screentip="Tabelle einspaltiger Textbereich" supertip="Fügt eine 3 Spaltige Tabelle in den einspaltigen Textbereich ein" onAction="pInsertBB"/>
          <separator id="idSeparator2"/>
          <button id="idTabelle2.1" label="2 - 1" screentip="Tabelle zweispaltiger Textbereich" supertip="Fügt eine 1 Spaltige Tabelle in den zweispaltigen Textbereich ein" onAction="pInsertBB"/>
          <button id="idTabelle2.2" label="2 - 2" screentip="Tabelle zweispaltiger Textbereich" supertip="Fügt eine 2 Spaltige Tabelle in den zweispaltigen Textbereich ein" onAction="pInsertBB"/>
          <button id="idTabelle2.3" label="2 - 3" screentip="Tabelle zweispaltiger Textbereich" supertip="Fügt eine 3 Spaltige Tabelle in den zweispaltigen Textbereich ein" onAction="pInsertBB"/>
          <separator id="idSeparator3"/>
          <button id="idTabelle3.1" label="3 - 1" screentip="Tabelle dreispaltiger Textbereich" supertip="Fügt eine 1 Spaltige Tabelle in den dreispaltigen Textbereich ein" onAction="pInsertBB"/>
          <button id="idTabelle3.2" label="3 - 2" screentip="Tabelle dreispaltiger Textbereich" supertip="Fügt eine 2 Spaltige Tabelle in den dreispaltigen Textbereich ein" onAction="pInsertBB"/>
          <button id="idTabelle3.3" label="3 - 3" screentip="Tabelle dreispaltiger Textbereich" supertip="Fügt eine 3 Spaltige Tabelle in den dreispaltigen Textbereich ein" onAction="pInsertBB"/>
        </group>
        <group id="idMenu1" label="Symbole">
          <menu id="idMenue1" size="large" itemSize="normal" image="icsymbole" label="Symbole">
            <button id="idAnkreuzkästchen" label="Ankreuzkästchen" image="ic_32_ankreuzkaestchen" onAction="pInsertBB"/>
            <button id="idAnkreuzkästchenmitHäkchen" label="Ankreuzkästchen mit Häkchen " image="ic_32_ankreuzkaestchenmithaeckchen" onAction="pInsertBB"/>
            <button id="idAnstrich" label="Anstrich" image="ic_32_anstrich" onAction="pInsertBB"/>
            <button id="idAufzählung" label="Aufzählung" image="ic_32_aufzaehlung" onAction="pInsertBB"/>
            <button id="idHäkchen" label="Häkchen" image="ic_32_haecken" onAction="pInsertBB"/>
            <button id="idPfeil" label="Pfeil" image="ic_32_pfeil" onAction="pInsertBB"/>
          </menu>
        </group>
        <group id="idMenu2" label="Elemente">
          <menu id="idMenue2" size="large" itemSize="normal" image="icelemente" label="Elemente">
            <button id="idAufgaben-Wortkarte-grau" label="Aufgaben-Wortkarte grau" image="ic_32_aufgabenkarte-grau" onAction="pInsertBB"/>
            <button id="idAufgaben-Wortkarte-weiss" label="Aufgaben-Wortkarte weiss" image="ic_32_aufgabenkarte-weiss" onAction="pInsertBB"/>
            <button id="idKreuzworträtsel" label="Kreuzworträtsel" image="ic_32_kreuzwortraetsel" onAction="pInsertBB"/>
            <button id="idRechendreieck" label="Rechendreieck" image="ic_32_rechendreieck" onAction="pInsertTriangle"/>
            <button id="idSchnittbox" label="Schnittbox" image="ic_32_schnittbox" onAction="pInsertBB"/>
            <button id="idSprechblase" label="Sprechblase" image="ic_32_sprechblase" onAction="pInsertBB"/>
            <button id="idTextbox" label="Textbox" image="ic_32_textbox" onAction="pInsertBB"/>
            <button id="idUhr" label="Uhr" image="ic_32_uhr" onAction="pInsertBB"/>
            <button id="idZahlenmauer2stöckig" label="Zahlenmauer 2 - stöckig " image="ic_32_zahlenmauer_zweistoeckig" onAction="pInsertBB"/>
            <button id="idZahlenmauer3stöckig" label="Zahlenmauer 3 - stöckig " image="ic_32_zahlenmauer_dreistoeckig" onAction="pInsertBB"/>
            <button id="idZahlenmauer4stöckig" label="Zahlenmauer 4 - stöckig " image="ic_32_zahlenmauer_vierstoeckig" onAction="pInsertBB"/>
          </menu>
        </group>
        <group id="idMenu4" label="Pictos">
          <menu id="idMenue4" size="large" itemSize="normal" image="icpictos" label="Pictos">
            <menu id="idTeil1" label="Teil 1" image="ic_32_teil">
              <button id="idLeicht" label="Leicht" image="ic_32_leicht" onAction="pInsertBB"/>
              <button id="idMittel" label="Mittel" image="ic_32_mittel" onAction="pInsertBB"/>
              <button id="idSchwer" label="Schwer" image="ic_32_schwer" onAction="pInsertBB"/>
              <button id="idEinzelarbeit" label="Einzelarbeit" image="ic_32_einzelarbeit" onAction="pInsertBB"/>
              <button id="idPartnerarbeit" label="Partnerarbeit" image="ic_32_partnerarbeit" onAction="pInsertBB"/>
              <button id="idGruppenarbeit" label="Gruppenarbeit" image="ic_32_gruppenarbeit" onAction="pInsertBB"/>
              <button id="idEinzelarbeit2" label="Einzelarbeit 2" image="ic_32_einzelarbeit_2" onAction="pInsertBB"/>
              <button id="idPartnerarbeit2" label="Partnerarbeit 2" image="ic_32_partnerarbeit_2" onAction="pInsertBB"/>
              <button id="idGruppenarbeit2" label="Gruppenarbeit 2" image="ic_32_gruppenarbeit_2" onAction="pInsertBB"/>
              <button id="idGruppenarbeit3" label="Gruppenarbeit 3" image="ic_32_gruppenarbeit_3" onAction="pInsertBB"/>
              <button id="idKreisgespraech" label="Kreisgespräch" image="ic_32_kreisgespraech" onAction="pInsertBB"/>
              <button id="idMedienkompetenz" label="Medienkompetenz" image="ic_32_medienkompetenz" onAction="pInsertBB"/>
              <button id="idSprachsensibilitaet" label="Sprachsensibilität" image="ic_32_sprachsensibilitaet" onAction="pInsertBB"/>
              <button id="idAudio" label="Audio" image="ic_32_audio" onAction="pInsertBB"/>
              <button id="idVideo" label="Video" image="ic_32_video" onAction="pInsertBB"/>
              <button id="idInteraktiv" label="Interaktiv" image="ic_32_interaktiv" onAction="pInsertBB"/>
              <button id="idDokument" label="Dokument" image="ic_32_dokument" onAction="pInsertBB"/>
              <button id="idSmilie1" label="Smilie 1" image="ic_32_smiley1" onAction="pInsertBB"/>
              <button id="idSmilie2" label="Smilie 2" image="ic_32_smiley2" onAction="pInsertBB"/>
              <button id="idSmilie3" label="Smilie 3" image="ic_32_smiley3" onAction="pInsertBB"/>
              <button id="idAchteauf" label="Achte auf" image="ic_32_achte_auf" onAction="pInsertBB"/>
              <button id="idAchtung" label="Achtung" image="ic_32_achtung" onAction="pInsertBB"/>
              <button id="idAnkreuzen" label="Ankreuzen" image="ic_32_ankreuzen" onAction="pInsertBB"/>
              <button id="idArbeitheftverweis" label="Arbeitheftverweis" image="ic_32_arbeitsheftverweis" onAction="pInsertBB"/>
              <button id="idArbeitsheft" label="Arbeitsheft" image="ic_32_arbeitsheft" onAction="pInsertBB"/>
              <button id="idAudioCDSprache" label="Audio CD Sprache" image="ic_32_audio_cd_sprache" onAction="pInsertBB"/>
              <button id="idAufzaehlung1" label="Aufzählung 1" image="ic_32_aufzaehlung_1" onAction="pInsertBB"/>
              <button id="idAufzaehlung2" label="Aufzählung 2" image="ic_32_aufzaehlung_2" onAction="pInsertBB"/>
              <button id="idBildschirm" label="Bildschirm" image="ic_32_bildschirm" onAction="pInsertBB"/>
              <button id="idBlatt" label="Blatt" image="ic_32_blatt" onAction="pInsertBB"/>
              <button id="idBlattverweis" label="Blattverweis" image="ic_32_blattverweis" onAction="pInsertBB"/>
              <button id="idBuch" label="Buch" image="ic_32_buch" onAction="pInsertBB"/>
              <button id="idCDRom" label="CD-Rom" image="ic_32_cdrom" onAction="pInsertBB"/>
              <button id="idCheckliste" label="Checkliste" image="ic_32_checkliste" onAction="pInsertBB"/>
              <button id="idDifferenzierung" label="Differenzierung" image="ic_32_differenzierung" onAction="pInsertBB"/>
              <button id="idEinkreisen" label="Einkreisen" image="ic_32_einkreisen" onAction="pInsertBB"/>
              <button id="idFilm" label="Film" image="ic_32_film" onAction="pInsertBB"/>
              <button id="idFrage" label="Frage" image="ic_32_frage" onAction="pInsertBB"/>
            </menu>
            <menu id="idTeil2" label="Teil 2" image="ic_32_teil">
              <button id="idGebenNehmen" label="Geben - Nehmen" image="ic_32_geben_nehmen" onAction="pInsertBB"/>
              <button id="idHoeren" label="Hören" image="ic_32_hoeren" onAction="pInsertBB"/>
              <button id="idInklusion" label="Inklusion" image="ic_32_inklusion" onAction="pInsertBB"/>
              <button id="idInterkulturell" label="Interkulturell" image="ic_32_interkulturell" onAction="pInsertBB"/>
              <button id="idInternet" label="Internet" image="ic_32_internet" onAction="pInsertBB"/>
              <button id="idJaGut" label="Ja/Gut" image="ic_32_ja_gut" onAction="pInsertBB"/>
              <button id="idKlatschen" label="Klatschen" image="ic_32_klatschen" onAction="pInsertBB"/>
              <button id="idKleben" label="Kleben" image="ic_32_kleber" onAction="pInsertBB"/>
              <button id="idKönig" label="König" image="ic_32_koenig" onAction="pInsertBB"/>
              <button id="idLesen" label="Lesen" image="ic_32_lesen" onAction="pInsertBB"/>
              <button id="idLineal" label="Lineal" image="ic_32_lineal" onAction="pInsertBB"/>
              <button id="idLoesungen" label="Lösungen" image="ic_32_loesungen" onAction="pInsertBB"/>
              <button id="idLupe" label="Lupe" image="ic_32_lupe" onAction="pInsertBB"/>
              <button id="idMalen" label="Malen" image="ic_32_malen" onAction="pInsertBB"/>
              <button id="idMethodenkompetenz" label="Methodenkompetenz" image="ic_32_methoden_kompetenz" onAction="pInsertBB"/>
              <button id="idNachspuren" label="Nachspuren" image="ic_32_nachspuren" onAction="pInsertBB"/>
              <button id="idNeinSchlecht" label="Nein/Schlecht" image="ic_32_nein_schlecht" onAction="pInsertBB"/>
              <button id="idPraesentieren" label="Präsentieren" image="ic_32_praesentieren" onAction="pInsertBB"/>
              <button id="idSchere" label="Schneiden" image="ic_32_schere" onAction="pInsertBB"/>
              <button id="idSchreiben1" label="Schreiben 1" image="ic_32_schreiben_1" onAction="pInsertBB"/>
              <button id="idSchreiben2" label="Schreiben 2" image="ic_32_schreiben_2" onAction="pInsertBB"/>
              <button id="idSchreiben3" label="Schreiben 3" image="ic_32_schreiben_3" onAction="pInsertBB"/>
              <button id="idSprechen1" label="Sprechen 1" image="ic_32_sprechen_1" onAction="pInsertBB"/>
              <button id="idSprechen2" label="Sprechen 2" image="ic_32_sprechen_2" onAction="pInsertBB"/>
              <button id="idTaschenrechner1" label="Taschenrechner 1" image="ic_32_taschenrechner" onAction="pInsertBB"/>
              <button id="idTaschenrechner2" label="Taschenrechner 2" image="ic_32_taschenrechner_2" onAction="pInsertBB"/>
              <button id="idTipp" label="Tipp" image="ic_32_tipp" onAction="pInsertBB"/>
              <button id="idVerbinden" label="Verbinden" image="ic_32_verbinden" onAction="pInsertBB"/>
              <button id="idVerschriften" label="Verschriften" image="ic_32_verschriften" onAction="pInsertBB"/>
              <button id="idVerweis1" label="Verweis 1" image="ic_32_verweis_1" onAction="pInsertBB"/>
              <button id="idVerweis2" label="Verweis 2" image="ic_32_verweis_2" onAction="pInsertBB"/>
              <button id="idVerweis3" label="Verweis 3" image="ic_32_verweis_3" onAction="pInsertBB"/>
              <button id="idVerweis4" label="Verweis 4" image="ic_32_verweis_4" onAction="pInsertBB"/>
            </menu>
          </menu>
        </group>
        <group id="idMenu5" label="Schriften">
          <menu id="idMenue5" size="large" itemSize="normal" image="idschriften" label="Schriften">
            <menu id="idAusblenden" label="Ausblenden">
              <button id="idHandschriftNausblenden" label="Handschrift" onAction="pInsertHandwritingHideN"/>
              <button id="idLösungsschriftNausblenden" label="Lösungsschrift" onAction="pInsertSolutionFontHideN"/>
              <button id="idLückentextNausblenden" label="Lückentext" onAction="pInsertTextgapsHideN"/>
              <button id="idHandschriftausblenden" label="Handschrift unterstrichen" onAction="pInsertHandwritingHide"/>
              <button id="idLösungsschriftausblenden" label="Lösungsschrift unterstrichen" onAction="pInsertSolutionFontHide"/>
              <button id="idLückentextausblenden" label="Lückentext unterstrichen" onAction="pInsertTextgapsHide"/>
              <menuSeparator id="idSchriften01"/>
              <button id="idAlle3Aus" label="Alle obigen ausblenden" onAction="pInsertHandwritingSolutionTextgapsHide"/>
            </menu>
            <menu id="idEinblenden" label="Einblenden">
              <button id="idHandschrifteinblendenN" label="Handschrift" onAction="pInsertHandwritingUnhideN"/>
              <button id="idLösungsschrifteinblendenN" label="Lösungsschrift" onAction="pInsertSolutionFontUnhideN"/>
              <button id="idLückentexteinblendenN" label="Lückentext" onAction="pInsertTextgapsUnhideN"/>
              <button id="idHandschrifteinblenden" label="Handschrift unterstrichen" onAction="pInsertHandwritingUnhide"/>
              <button id="idLösungsschrifteinblenden" label="Lösungsschrift unterstrichen" onAction="pInsertSolutionFontUnhide"/>
              <button id="idLückentexteinblenden" label="Lückentext unterstrichen" onAction="pInsertTextgapsUnhide"/>
              <menuSeparator id="idSchriften02"/>
              <button id="idAlle3Ein" label="Alle obigen einblenden" onAction="pInsertHandwritingSolutionTextgapsUnHide"/>
            </menu>
          </menu>
          <separator id="idSeparatorSchriften1"/>
          <button id="idFormatPlaceholder" label="Platzhalter Lösungen" screentip="Platzhalter Lösungen" size="large" image="icplatzhalter" onAction="pFormatPlaceholder"/>
          <dialogBoxLauncher>
            <button idMso="StylesPane"/>
          </dialogBoxLauncher>
        </group>
        <group id="idTools" label="Tools">
          <button id="idNurText" label="Nur Text einf." screentip="Inhalt der Zwischenablage als nur Text" supertip="Fügt den Inhalt der Zwischenablage an der aktuellen Cursorposition als 'Nur Text' ohne Formatierungen ein." imageMso="PageOrientationGallery" onAction="pInserTextOnly"/>
          <button id="idAktuelleSeiteDrucken" label="Seite drucken" size="normal" screentip="Druckt die aktuelle Seite" supertip="Druckt die aktuelle Seite auf der sich der Cursor befindet auf dem Standarddrucker aus." imageMso="PrintAreaMenu" onAction="pPrintActualPage"/>
          <toggleButton idMso="Underline" screentip="Unterstreichen" size="normal"/>
          <separator id="idSeparatorTool1"/>
          <button id="idGrafik" label="Grafik einfügen " image="ic_32_grafik_einfuegen" screentip="Ein Bild aus einer Datei einfügen " supertip=" " onAction="pInsertPicture"/>
          <button idMso="FileSave" screentip="Speichern (Strg + S)" size="normal"/>
          <toggleButton idMso="ParagraphMarks" screentip="Absatzmarken und sonstige ausgeblendete Formatierungssymbole anzeigen." size="normal"/>
          <separator id="idSeparatorTool2"/>
          <toggleButton idMso="Superscript" size="normal"/>
          <toggleButton idMso="Subscript" size="normal"/>
          <separator id="idSeparatorTool3"/>
          <button idMso="EquationInsertNew" size="large"/>
          <dialogBoxLauncher>
            <button id="idDBL1" label="Version" screentip="Dokumentvorlagen-Version" onAction="pVersion"/>
          </dialogBoxLauncher>
        </group>
      </tab>
    </tabs>
  </ribbon>
</customUI>
</file>

<file path=docProps/app.xml><?xml version="1.0" encoding="utf-8"?>
<Properties xmlns="http://schemas.openxmlformats.org/officeDocument/2006/extended-properties" xmlns:vt="http://schemas.openxmlformats.org/officeDocument/2006/docPropsVTypes">
  <Template>WD_KV_KL5_SSS_neutral.dotm</Template>
  <TotalTime>0</TotalTime>
  <Pages>2</Pages>
  <Words>589</Words>
  <Characters>3713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KLETT</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Klinge, Lea</dc:creator>
  <cp:keywords/>
  <dc:description/>
  <cp:lastModifiedBy>Klinge, Lea</cp:lastModifiedBy>
  <cp:revision>6</cp:revision>
  <cp:lastPrinted>2016-12-23T16:36:00Z</cp:lastPrinted>
  <dcterms:created xsi:type="dcterms:W3CDTF">2024-09-24T06:46:00Z</dcterms:created>
  <dcterms:modified xsi:type="dcterms:W3CDTF">2025-01-21T14:24:00Z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neutral - Version 1.02</vt:lpwstr>
  </property>
</Properties>
</file>