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594A83">
            <w:pPr>
              <w:pageBreakBefore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664248F7" w:rsidR="00583FC8" w:rsidRPr="007C1230" w:rsidRDefault="00583FC8" w:rsidP="007C123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17F61CA6" w:rsidR="00583FC8" w:rsidRPr="007C1230" w:rsidRDefault="00583FC8" w:rsidP="007C123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7636A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7791195E" w14:textId="613593C4" w:rsidR="00F46E77" w:rsidRDefault="00336EAB" w:rsidP="007B0670">
      <w:pPr>
        <w:pStyle w:val="ekvue1arial"/>
      </w:pPr>
      <w:bookmarkStart w:id="0" w:name="bmStart"/>
      <w:bookmarkEnd w:id="0"/>
      <w:r>
        <w:t>Wie geht es nach der Bundestagswahl weiter?</w:t>
      </w:r>
      <w:r w:rsidR="00A17B3F">
        <w:t xml:space="preserve"> (Arbeitsblatt)</w:t>
      </w:r>
    </w:p>
    <w:p w14:paraId="1D0E1280" w14:textId="4D4A462E" w:rsidR="00825F59" w:rsidRDefault="00825F59" w:rsidP="00E3742E"/>
    <w:p w14:paraId="4A0BAA00" w14:textId="66CE3CDE" w:rsidR="00A17B3F" w:rsidRPr="000E65AF" w:rsidRDefault="00A17B3F" w:rsidP="00A17B3F">
      <w:pPr>
        <w:rPr>
          <w:rStyle w:val="ekvarbeitsanweisungdeutsch"/>
        </w:rPr>
      </w:pPr>
      <w:r w:rsidRPr="000E65AF">
        <w:rPr>
          <w:rStyle w:val="ekvarbeitsanweisungdeutsch"/>
        </w:rPr>
        <w:t>Fülle die Lücken mit den passenden Begriffen.</w:t>
      </w:r>
    </w:p>
    <w:p w14:paraId="035821CD" w14:textId="77777777" w:rsidR="00A17B3F" w:rsidRDefault="00A17B3F" w:rsidP="00A17B3F"/>
    <w:p w14:paraId="315EE079" w14:textId="0F094248" w:rsidR="000E65AF" w:rsidRDefault="005A3111" w:rsidP="005A3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rPr>
          <w:rStyle w:val="ekvlckentext"/>
        </w:rPr>
        <w:t xml:space="preserve">Bundeskanzler </w:t>
      </w:r>
      <w:r>
        <w:rPr>
          <w:rStyle w:val="ekvlckentext"/>
        </w:rPr>
        <w:tab/>
      </w:r>
      <w:r>
        <w:rPr>
          <w:rStyle w:val="ekvlckentext"/>
        </w:rPr>
        <w:tab/>
        <w:t xml:space="preserve">Gesetze </w:t>
      </w:r>
      <w:r>
        <w:rPr>
          <w:rStyle w:val="ekvlckentext"/>
        </w:rPr>
        <w:tab/>
      </w:r>
      <w:r>
        <w:rPr>
          <w:rStyle w:val="ekvlckentext"/>
        </w:rPr>
        <w:tab/>
        <w:t xml:space="preserve">Minister </w:t>
      </w:r>
      <w:r>
        <w:rPr>
          <w:rStyle w:val="ekvlckentext"/>
        </w:rPr>
        <w:tab/>
        <w:t>Regierung</w:t>
      </w:r>
      <w:r>
        <w:rPr>
          <w:rStyle w:val="ekvlckentext"/>
        </w:rPr>
        <w:tab/>
        <w:t xml:space="preserve">Legislaturperiode </w:t>
      </w:r>
      <w:r>
        <w:rPr>
          <w:rStyle w:val="ekvlckentext"/>
        </w:rPr>
        <w:tab/>
      </w:r>
      <w:r>
        <w:rPr>
          <w:rStyle w:val="ekvlckentext"/>
        </w:rPr>
        <w:tab/>
        <w:t>Mehrheit</w:t>
      </w:r>
      <w:r>
        <w:rPr>
          <w:rStyle w:val="ekvlckentext"/>
        </w:rPr>
        <w:tab/>
        <w:t>Koalition</w:t>
      </w:r>
      <w:r>
        <w:rPr>
          <w:rStyle w:val="ekvlckentext"/>
        </w:rPr>
        <w:tab/>
        <w:t>vier</w:t>
      </w:r>
      <w:r>
        <w:rPr>
          <w:rStyle w:val="ekvlckentext"/>
        </w:rPr>
        <w:tab/>
        <w:t xml:space="preserve"> </w:t>
      </w:r>
      <w:r>
        <w:rPr>
          <w:rStyle w:val="ekvlckentext"/>
        </w:rPr>
        <w:tab/>
        <w:t xml:space="preserve">Sondierungsgespräche </w:t>
      </w:r>
      <w:r>
        <w:rPr>
          <w:rStyle w:val="ekvlckentext"/>
        </w:rPr>
        <w:tab/>
      </w:r>
      <w:r>
        <w:rPr>
          <w:rStyle w:val="ekvlckentext"/>
        </w:rPr>
        <w:tab/>
        <w:t>Bundestag</w:t>
      </w:r>
      <w:r>
        <w:rPr>
          <w:rStyle w:val="ekvlckentext"/>
        </w:rPr>
        <w:tab/>
        <w:t>Parlament</w:t>
      </w:r>
      <w:r>
        <w:rPr>
          <w:rStyle w:val="ekvlckentext"/>
        </w:rPr>
        <w:tab/>
      </w:r>
      <w:r>
        <w:rPr>
          <w:rStyle w:val="ekvlckentext"/>
        </w:rPr>
        <w:tab/>
        <w:t>Koalitionsverhandlungen</w:t>
      </w:r>
      <w:r>
        <w:rPr>
          <w:rStyle w:val="ekvlckentext"/>
        </w:rPr>
        <w:tab/>
      </w:r>
      <w:r>
        <w:rPr>
          <w:rStyle w:val="ekvlckentext"/>
        </w:rPr>
        <w:tab/>
      </w:r>
      <w:r>
        <w:rPr>
          <w:rStyle w:val="ekvlckentext"/>
        </w:rPr>
        <w:tab/>
        <w:t>Koalitionsvertrag</w:t>
      </w:r>
      <w:r>
        <w:rPr>
          <w:rStyle w:val="ekvlckentext"/>
        </w:rPr>
        <w:tab/>
      </w:r>
      <w:r>
        <w:rPr>
          <w:rStyle w:val="ekvlckentext"/>
        </w:rPr>
        <w:tab/>
      </w:r>
      <w:r>
        <w:rPr>
          <w:rStyle w:val="ekvlckentext"/>
        </w:rPr>
        <w:tab/>
      </w:r>
      <w:r>
        <w:rPr>
          <w:rStyle w:val="ekvlckentext"/>
        </w:rPr>
        <w:tab/>
        <w:t>Bundeskanzlerin</w:t>
      </w:r>
      <w:r>
        <w:rPr>
          <w:rStyle w:val="ekvlckentext"/>
        </w:rPr>
        <w:tab/>
      </w:r>
      <w:r>
        <w:rPr>
          <w:rStyle w:val="ekvlckentext"/>
        </w:rPr>
        <w:tab/>
      </w:r>
      <w:r>
        <w:rPr>
          <w:rStyle w:val="ekvlckentext"/>
        </w:rPr>
        <w:tab/>
        <w:t xml:space="preserve"> Ministerinnen</w:t>
      </w:r>
      <w:r>
        <w:rPr>
          <w:rStyle w:val="ekvlckentext"/>
        </w:rPr>
        <w:tab/>
      </w:r>
      <w:r>
        <w:rPr>
          <w:rStyle w:val="ekvlckentext"/>
        </w:rPr>
        <w:tab/>
        <w:t xml:space="preserve"> Ziele</w:t>
      </w:r>
      <w:r>
        <w:rPr>
          <w:rStyle w:val="ekvlckentext"/>
        </w:rPr>
        <w:tab/>
      </w:r>
      <w:r>
        <w:rPr>
          <w:rStyle w:val="ekvlckentext"/>
        </w:rPr>
        <w:tab/>
      </w:r>
    </w:p>
    <w:p w14:paraId="65ADCB15" w14:textId="77777777" w:rsidR="000E65AF" w:rsidRDefault="000E65AF" w:rsidP="00A17B3F"/>
    <w:p w14:paraId="49FB639E" w14:textId="7462BC7B" w:rsidR="00F21E90" w:rsidRDefault="00A17B3F" w:rsidP="000E65AF">
      <w:pPr>
        <w:spacing w:line="360" w:lineRule="auto"/>
      </w:pPr>
      <w:r>
        <w:t xml:space="preserve">Nach einer Bundestagswahl muss eine </w:t>
      </w:r>
      <w:r w:rsidR="000E65AF">
        <w:rPr>
          <w:rStyle w:val="ekvlckentextunterstrichen"/>
        </w:rPr>
        <w:t xml:space="preserve">                                                               </w:t>
      </w:r>
      <w:r w:rsidR="000E65AF">
        <w:t xml:space="preserve">  g</w:t>
      </w:r>
      <w:r>
        <w:t xml:space="preserve">ebildet werden. </w:t>
      </w:r>
    </w:p>
    <w:p w14:paraId="6A7692C5" w14:textId="77777777" w:rsidR="00A17B3F" w:rsidRDefault="00A17B3F" w:rsidP="000E65AF">
      <w:pPr>
        <w:spacing w:line="360" w:lineRule="auto"/>
      </w:pPr>
    </w:p>
    <w:p w14:paraId="61E97FA8" w14:textId="784AF852" w:rsidR="00A17B3F" w:rsidRDefault="00A17B3F" w:rsidP="000E65AF">
      <w:pPr>
        <w:spacing w:line="360" w:lineRule="auto"/>
      </w:pPr>
      <w:r>
        <w:t xml:space="preserve">Da meistens keine Partei </w:t>
      </w:r>
      <w:proofErr w:type="gramStart"/>
      <w:r>
        <w:t>alleine</w:t>
      </w:r>
      <w:proofErr w:type="gramEnd"/>
      <w:r>
        <w:t xml:space="preserve"> die absolute </w:t>
      </w:r>
      <w:r w:rsidR="00F21E90">
        <w:rPr>
          <w:rStyle w:val="ekvlckentextunterstrichen"/>
        </w:rPr>
        <w:t xml:space="preserve">                                                    </w:t>
      </w:r>
      <w:r>
        <w:t xml:space="preserve"> hat, müssen sich mehrere Parteien zu einer</w:t>
      </w:r>
      <w:r w:rsidR="00F21E90">
        <w:t xml:space="preserve"> </w:t>
      </w:r>
      <w:r w:rsidR="00F21E90">
        <w:rPr>
          <w:rStyle w:val="ekvlckentextunterstrichen"/>
        </w:rPr>
        <w:t xml:space="preserve">                                                                    </w:t>
      </w:r>
      <w:r>
        <w:t xml:space="preserve"> </w:t>
      </w:r>
      <w:r w:rsidR="00F21E90">
        <w:t xml:space="preserve"> </w:t>
      </w:r>
      <w:r>
        <w:t xml:space="preserve">zusammenschließen. </w:t>
      </w:r>
    </w:p>
    <w:p w14:paraId="55D3460B" w14:textId="77777777" w:rsidR="00A17B3F" w:rsidRDefault="00A17B3F" w:rsidP="000E65AF">
      <w:pPr>
        <w:spacing w:line="360" w:lineRule="auto"/>
      </w:pPr>
    </w:p>
    <w:p w14:paraId="655F7E35" w14:textId="3EF07873" w:rsidR="00F21E90" w:rsidRDefault="00A17B3F" w:rsidP="000E65AF">
      <w:pPr>
        <w:spacing w:line="360" w:lineRule="auto"/>
      </w:pPr>
      <w:r>
        <w:t xml:space="preserve">Zuerst führen die Parteien </w:t>
      </w:r>
      <w:r w:rsidR="00F21E90">
        <w:rPr>
          <w:rStyle w:val="ekvlckentextunterstrichen"/>
        </w:rPr>
        <w:t xml:space="preserve">                                                             </w:t>
      </w:r>
      <w:r w:rsidR="000E65AF">
        <w:rPr>
          <w:rStyle w:val="ekvlckentextunterstrichen"/>
        </w:rPr>
        <w:t xml:space="preserve">        </w:t>
      </w:r>
      <w:r w:rsidR="00F21E90">
        <w:rPr>
          <w:rStyle w:val="ekvlckentextunterstrichen"/>
        </w:rPr>
        <w:t xml:space="preserve"> </w:t>
      </w:r>
      <w:proofErr w:type="gramStart"/>
      <w:r w:rsidR="00F21E90">
        <w:rPr>
          <w:rStyle w:val="ekvlckentextunterstrichen"/>
        </w:rPr>
        <w:t xml:space="preserve">  </w:t>
      </w:r>
      <w:r>
        <w:t>,</w:t>
      </w:r>
      <w:proofErr w:type="gramEnd"/>
      <w:r>
        <w:t xml:space="preserve"> um zu prüfen, ob eine Zusammenarbeit </w:t>
      </w:r>
      <w:r w:rsidR="00F21E90">
        <w:t xml:space="preserve">grundsätzlich </w:t>
      </w:r>
      <w:r>
        <w:t xml:space="preserve">möglich ist. </w:t>
      </w:r>
    </w:p>
    <w:p w14:paraId="2224B2DE" w14:textId="77777777" w:rsidR="00F21E90" w:rsidRDefault="00F21E90" w:rsidP="000E65AF">
      <w:pPr>
        <w:spacing w:line="360" w:lineRule="auto"/>
      </w:pPr>
    </w:p>
    <w:p w14:paraId="40BD1264" w14:textId="074934B9" w:rsidR="00F21E90" w:rsidRDefault="00A17B3F" w:rsidP="000E65AF">
      <w:pPr>
        <w:spacing w:line="360" w:lineRule="auto"/>
      </w:pPr>
      <w:r>
        <w:t xml:space="preserve">Danach beginnen die </w:t>
      </w:r>
      <w:r w:rsidR="00F21E90">
        <w:rPr>
          <w:rStyle w:val="ekvlckentextunterstrichen"/>
        </w:rPr>
        <w:t xml:space="preserve">                                                                             </w:t>
      </w:r>
      <w:proofErr w:type="gramStart"/>
      <w:r w:rsidR="00F21E90">
        <w:rPr>
          <w:rStyle w:val="ekvlckentextunterstrichen"/>
        </w:rPr>
        <w:t xml:space="preserve">  </w:t>
      </w:r>
      <w:r>
        <w:t>,</w:t>
      </w:r>
      <w:proofErr w:type="gramEnd"/>
      <w:r>
        <w:t xml:space="preserve"> in denen </w:t>
      </w:r>
      <w:r w:rsidR="00B61833">
        <w:t xml:space="preserve">die Parteien </w:t>
      </w:r>
      <w:r>
        <w:t xml:space="preserve">ihre </w:t>
      </w:r>
      <w:r w:rsidR="00F21E90">
        <w:t xml:space="preserve">gemeinsamen </w:t>
      </w:r>
      <w:r>
        <w:t xml:space="preserve">politischen </w:t>
      </w:r>
      <w:r w:rsidR="00F21E90">
        <w:rPr>
          <w:rStyle w:val="ekvlckentextunterstrichen"/>
        </w:rPr>
        <w:t xml:space="preserve">                   </w:t>
      </w:r>
      <w:r w:rsidR="000E65AF">
        <w:rPr>
          <w:rStyle w:val="ekvlckentextunterstrichen"/>
        </w:rPr>
        <w:t xml:space="preserve">                                    </w:t>
      </w:r>
      <w:r w:rsidR="00F21E90">
        <w:rPr>
          <w:rStyle w:val="ekvlckentextunterstrichen"/>
        </w:rPr>
        <w:t xml:space="preserve">          </w:t>
      </w:r>
      <w:r w:rsidR="000E65AF">
        <w:t xml:space="preserve"> b</w:t>
      </w:r>
      <w:r>
        <w:t xml:space="preserve">esprechen. </w:t>
      </w:r>
    </w:p>
    <w:p w14:paraId="709F8D0C" w14:textId="77777777" w:rsidR="00F21E90" w:rsidRDefault="00F21E90" w:rsidP="000E65AF">
      <w:pPr>
        <w:spacing w:line="360" w:lineRule="auto"/>
      </w:pPr>
    </w:p>
    <w:p w14:paraId="2E5696DB" w14:textId="50B88590" w:rsidR="00A17B3F" w:rsidRDefault="00A17B3F" w:rsidP="000E65AF">
      <w:pPr>
        <w:spacing w:line="360" w:lineRule="auto"/>
      </w:pPr>
      <w:r>
        <w:t xml:space="preserve">Am Ende wird ein </w:t>
      </w:r>
      <w:r w:rsidR="00F21E90">
        <w:rPr>
          <w:rStyle w:val="ekvlckentextunterstrichen"/>
        </w:rPr>
        <w:t xml:space="preserve">                                                                        </w:t>
      </w:r>
      <w:r w:rsidRPr="00F21E90">
        <w:rPr>
          <w:rStyle w:val="ekvlckentextunterstrichen"/>
        </w:rPr>
        <w:t xml:space="preserve"> </w:t>
      </w:r>
      <w:r w:rsidR="00F21E90">
        <w:t xml:space="preserve"> </w:t>
      </w:r>
      <w:r>
        <w:t>geschlossen, der die Ziele der Regierung festhält.</w:t>
      </w:r>
    </w:p>
    <w:p w14:paraId="4AE61132" w14:textId="77777777" w:rsidR="00A17B3F" w:rsidRDefault="00A17B3F" w:rsidP="000E65AF">
      <w:pPr>
        <w:spacing w:line="360" w:lineRule="auto"/>
      </w:pPr>
    </w:p>
    <w:p w14:paraId="4CB9B2C7" w14:textId="77777777" w:rsidR="000E65AF" w:rsidRDefault="00A17B3F" w:rsidP="000E65AF">
      <w:pPr>
        <w:spacing w:line="360" w:lineRule="auto"/>
      </w:pPr>
      <w:r>
        <w:t xml:space="preserve">Anschließend wählt der </w:t>
      </w:r>
      <w:r w:rsidR="00F21E90">
        <w:rPr>
          <w:rStyle w:val="ekvlckentextunterstrichen"/>
        </w:rPr>
        <w:t xml:space="preserve">                                                            </w:t>
      </w:r>
      <w:r>
        <w:t xml:space="preserve"> den neuen </w:t>
      </w:r>
      <w:r w:rsidR="00F21E90">
        <w:rPr>
          <w:rStyle w:val="ekvlckentextunterstrichen"/>
        </w:rPr>
        <w:t xml:space="preserve">           </w:t>
      </w:r>
      <w:r w:rsidR="000E65AF">
        <w:rPr>
          <w:rStyle w:val="ekvlckentextunterstrichen"/>
        </w:rPr>
        <w:t xml:space="preserve">      </w:t>
      </w:r>
      <w:r w:rsidR="00F21E90">
        <w:rPr>
          <w:rStyle w:val="ekvlckentextunterstrichen"/>
        </w:rPr>
        <w:t xml:space="preserve">                                           </w:t>
      </w:r>
      <w:r>
        <w:t xml:space="preserve"> oder die</w:t>
      </w:r>
      <w:r w:rsidR="00F21E90">
        <w:t xml:space="preserve"> neue </w:t>
      </w:r>
      <w:r w:rsidR="00F21E90">
        <w:rPr>
          <w:rStyle w:val="ekvlckentextunterstrichen"/>
        </w:rPr>
        <w:t xml:space="preserve">                                                                        </w:t>
      </w:r>
      <w:proofErr w:type="gramStart"/>
      <w:r w:rsidR="00F21E90">
        <w:rPr>
          <w:rStyle w:val="ekvlckentextunterstrichen"/>
        </w:rPr>
        <w:t xml:space="preserve">  </w:t>
      </w:r>
      <w:r w:rsidR="00F21E90">
        <w:t>.</w:t>
      </w:r>
      <w:proofErr w:type="gramEnd"/>
      <w:r w:rsidR="00F21E90">
        <w:t xml:space="preserve"> </w:t>
      </w:r>
    </w:p>
    <w:p w14:paraId="38A49798" w14:textId="77777777" w:rsidR="00F21E90" w:rsidRDefault="00F21E90" w:rsidP="000E65AF">
      <w:pPr>
        <w:spacing w:line="360" w:lineRule="auto"/>
      </w:pPr>
    </w:p>
    <w:p w14:paraId="772E897F" w14:textId="7CF21BBA" w:rsidR="00A17B3F" w:rsidRPr="000E65AF" w:rsidRDefault="00A17B3F" w:rsidP="000E65AF">
      <w:pPr>
        <w:spacing w:line="360" w:lineRule="auto"/>
        <w:rPr>
          <w:rStyle w:val="ekvlckentextunterstrichen"/>
        </w:rPr>
      </w:pPr>
      <w:r>
        <w:t xml:space="preserve">Danach ernennt der </w:t>
      </w:r>
      <w:r w:rsidR="00F21E90">
        <w:t>Bundespräsident</w:t>
      </w:r>
      <w:r w:rsidR="000E65AF">
        <w:t xml:space="preserve"> oder die Bundespräsidentin</w:t>
      </w:r>
      <w:r>
        <w:t xml:space="preserve"> die</w:t>
      </w:r>
      <w:r w:rsidR="00F21E90">
        <w:t xml:space="preserve"> </w:t>
      </w:r>
      <w:r w:rsidR="00F21E90">
        <w:rPr>
          <w:rStyle w:val="ekvlckentextunterstrichen"/>
        </w:rPr>
        <w:t xml:space="preserve">                                             </w:t>
      </w:r>
      <w:r w:rsidR="000E65AF">
        <w:rPr>
          <w:rStyle w:val="ekvlckentextunterstrichen"/>
        </w:rPr>
        <w:t xml:space="preserve">      </w:t>
      </w:r>
      <w:r w:rsidR="00F21E90">
        <w:rPr>
          <w:rStyle w:val="ekvlckentextunterstrichen"/>
        </w:rPr>
        <w:t xml:space="preserve">         </w:t>
      </w:r>
      <w:r>
        <w:t xml:space="preserve"> und</w:t>
      </w:r>
      <w:r w:rsidR="00F21E90">
        <w:t xml:space="preserve"> </w:t>
      </w:r>
      <w:r w:rsidR="00F21E90">
        <w:rPr>
          <w:rStyle w:val="ekvlckentextunterstrichen"/>
        </w:rPr>
        <w:t xml:space="preserve">                            </w:t>
      </w:r>
      <w:r w:rsidR="000E65AF">
        <w:rPr>
          <w:rStyle w:val="ekvlckentextunterstrichen"/>
        </w:rPr>
        <w:t xml:space="preserve">    </w:t>
      </w:r>
      <w:r w:rsidR="00F21E90">
        <w:rPr>
          <w:rStyle w:val="ekvlckentextunterstrichen"/>
        </w:rPr>
        <w:t xml:space="preserve">                 </w:t>
      </w:r>
      <w:proofErr w:type="gramStart"/>
      <w:r w:rsidR="00F21E90">
        <w:rPr>
          <w:rStyle w:val="ekvlckentextunterstrichen"/>
        </w:rPr>
        <w:t xml:space="preserve"> </w:t>
      </w:r>
      <w:r w:rsidR="000E65AF">
        <w:rPr>
          <w:rStyle w:val="ekvlckentextunterstrichen"/>
        </w:rPr>
        <w:t xml:space="preserve"> .</w:t>
      </w:r>
      <w:proofErr w:type="gramEnd"/>
      <w:r w:rsidR="000E65AF">
        <w:rPr>
          <w:rStyle w:val="ekvlckentextunterstrichen"/>
        </w:rPr>
        <w:t xml:space="preserve"> </w:t>
      </w:r>
    </w:p>
    <w:p w14:paraId="4F5DC146" w14:textId="77777777" w:rsidR="00A17B3F" w:rsidRDefault="00A17B3F" w:rsidP="000E65AF">
      <w:pPr>
        <w:spacing w:line="360" w:lineRule="auto"/>
      </w:pPr>
    </w:p>
    <w:p w14:paraId="5D2A1E48" w14:textId="6D77FF3E" w:rsidR="005A3111" w:rsidRDefault="005A3111" w:rsidP="005A3111">
      <w:pPr>
        <w:spacing w:line="360" w:lineRule="auto"/>
      </w:pPr>
      <w:r>
        <w:t xml:space="preserve">Sobald die Regierung steht, kann sie Gesetzesvorhaben ins </w:t>
      </w:r>
      <w:r>
        <w:rPr>
          <w:rStyle w:val="ekvlckentextunterstrichen"/>
        </w:rPr>
        <w:t xml:space="preserve">        </w:t>
      </w:r>
      <w:r>
        <w:rPr>
          <w:rStyle w:val="ekvlckentextunterstrichen"/>
        </w:rPr>
        <w:t xml:space="preserve">             </w:t>
      </w:r>
      <w:r>
        <w:rPr>
          <w:rStyle w:val="ekvlckentextunterstrichen"/>
        </w:rPr>
        <w:t xml:space="preserve">                           </w:t>
      </w:r>
      <w:r>
        <w:t xml:space="preserve"> einbringen.</w:t>
      </w:r>
    </w:p>
    <w:p w14:paraId="33D88E6B" w14:textId="77777777" w:rsidR="005A3111" w:rsidRDefault="005A3111" w:rsidP="005A3111">
      <w:pPr>
        <w:spacing w:line="360" w:lineRule="auto"/>
      </w:pPr>
    </w:p>
    <w:p w14:paraId="15DC65AE" w14:textId="0205F461" w:rsidR="005A3111" w:rsidRDefault="005A3111" w:rsidP="005A3111">
      <w:pPr>
        <w:spacing w:line="360" w:lineRule="auto"/>
      </w:pPr>
      <w:r>
        <w:t xml:space="preserve">Der Bundestag verabschiedet </w:t>
      </w:r>
      <w:r>
        <w:rPr>
          <w:rStyle w:val="ekvlckentextunterstrichen"/>
        </w:rPr>
        <w:t xml:space="preserve">           </w:t>
      </w:r>
      <w:r>
        <w:rPr>
          <w:rStyle w:val="ekvlckentextunterstrichen"/>
        </w:rPr>
        <w:t xml:space="preserve">                 </w:t>
      </w:r>
      <w:r>
        <w:rPr>
          <w:rStyle w:val="ekvlckentextunterstrichen"/>
        </w:rPr>
        <w:t xml:space="preserve">                                       </w:t>
      </w:r>
      <w:r>
        <w:t xml:space="preserve"> mit der Mehrheit seiner Mitglieder.</w:t>
      </w:r>
    </w:p>
    <w:p w14:paraId="433590A3" w14:textId="77777777" w:rsidR="005A3111" w:rsidRDefault="005A3111" w:rsidP="005A3111">
      <w:pPr>
        <w:spacing w:line="360" w:lineRule="auto"/>
      </w:pPr>
    </w:p>
    <w:p w14:paraId="78FAA18A" w14:textId="4380BA9F" w:rsidR="005A3111" w:rsidRDefault="005A3111" w:rsidP="005A3111">
      <w:pPr>
        <w:spacing w:line="360" w:lineRule="auto"/>
      </w:pPr>
      <w:r>
        <w:t xml:space="preserve">Die </w:t>
      </w:r>
      <w:r>
        <w:rPr>
          <w:rStyle w:val="ekvlckentextunterstrichen"/>
        </w:rPr>
        <w:t xml:space="preserve">          </w:t>
      </w:r>
      <w:r>
        <w:rPr>
          <w:rStyle w:val="ekvlckentextunterstrichen"/>
        </w:rPr>
        <w:t xml:space="preserve">                          </w:t>
      </w:r>
      <w:r>
        <w:rPr>
          <w:rStyle w:val="ekvlckentextunterstrichen"/>
        </w:rPr>
        <w:t xml:space="preserve">                                       </w:t>
      </w:r>
      <w:r>
        <w:t xml:space="preserve"> dauert in Deutschland in der Regel </w:t>
      </w:r>
      <w:r>
        <w:rPr>
          <w:rStyle w:val="ekvlckentextunterstrichen"/>
        </w:rPr>
        <w:t xml:space="preserve">     </w:t>
      </w:r>
      <w:r>
        <w:rPr>
          <w:rStyle w:val="ekvlckentextunterstrichen"/>
        </w:rPr>
        <w:t xml:space="preserve">         </w:t>
      </w:r>
      <w:r>
        <w:rPr>
          <w:rStyle w:val="ekvlckentextunterstrichen"/>
        </w:rPr>
        <w:t xml:space="preserve">          </w:t>
      </w:r>
      <w:r>
        <w:t xml:space="preserve"> Jahre.</w:t>
      </w:r>
    </w:p>
    <w:p w14:paraId="4B7B9763" w14:textId="77777777" w:rsidR="008475F1" w:rsidRDefault="008475F1" w:rsidP="000E65AF">
      <w:pPr>
        <w:spacing w:line="360" w:lineRule="auto"/>
        <w:rPr>
          <w:b/>
          <w:bCs/>
        </w:rPr>
      </w:pPr>
    </w:p>
    <w:p w14:paraId="0AC04A4F" w14:textId="56C00A5B" w:rsidR="00825F59" w:rsidRPr="00F21E90" w:rsidRDefault="00825F59" w:rsidP="000E65AF">
      <w:pPr>
        <w:spacing w:line="360" w:lineRule="auto"/>
        <w:rPr>
          <w:rStyle w:val="ekvlckentextunterstrichen"/>
        </w:rPr>
      </w:pPr>
    </w:p>
    <w:sectPr w:rsidR="00825F59" w:rsidRPr="00F21E90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60FD5" w14:textId="77777777" w:rsidR="00285979" w:rsidRDefault="00285979" w:rsidP="003C599D">
      <w:pPr>
        <w:spacing w:line="240" w:lineRule="auto"/>
      </w:pPr>
      <w:r>
        <w:separator/>
      </w:r>
    </w:p>
  </w:endnote>
  <w:endnote w:type="continuationSeparator" w:id="0">
    <w:p w14:paraId="1EE618FF" w14:textId="77777777" w:rsidR="00285979" w:rsidRDefault="002859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29DDB4B0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8E66AE">
            <w:t>24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49059B65" w:rsidR="002D7875" w:rsidRPr="000B425B" w:rsidRDefault="00FB1E10" w:rsidP="00FB1E10">
          <w:pPr>
            <w:pStyle w:val="ekvquelle"/>
          </w:pPr>
          <w:r w:rsidRPr="00FB1E10">
            <w:rPr>
              <w:rStyle w:val="ekvquellefett"/>
            </w:rPr>
            <w:t>Text:</w:t>
          </w:r>
          <w:r>
            <w:t xml:space="preserve"> </w:t>
          </w:r>
          <w:r w:rsidR="008E66AE">
            <w:t>Ernst Klett Verlag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5145C" w14:textId="77777777" w:rsidR="00285979" w:rsidRDefault="00285979" w:rsidP="003C599D">
      <w:pPr>
        <w:spacing w:line="240" w:lineRule="auto"/>
      </w:pPr>
      <w:r>
        <w:separator/>
      </w:r>
    </w:p>
  </w:footnote>
  <w:footnote w:type="continuationSeparator" w:id="0">
    <w:p w14:paraId="0F99F7C1" w14:textId="77777777" w:rsidR="00285979" w:rsidRDefault="0028597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CA42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416805"/>
    <w:multiLevelType w:val="hybridMultilevel"/>
    <w:tmpl w:val="8E78F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1533BD"/>
    <w:multiLevelType w:val="hybridMultilevel"/>
    <w:tmpl w:val="43BCE2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D2BD8"/>
    <w:multiLevelType w:val="hybridMultilevel"/>
    <w:tmpl w:val="7382A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63D72"/>
    <w:multiLevelType w:val="hybridMultilevel"/>
    <w:tmpl w:val="057A5CD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8F40D6D"/>
    <w:multiLevelType w:val="hybridMultilevel"/>
    <w:tmpl w:val="6F8EFD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509638">
    <w:abstractNumId w:val="0"/>
  </w:num>
  <w:num w:numId="2" w16cid:durableId="1548566527">
    <w:abstractNumId w:val="3"/>
  </w:num>
  <w:num w:numId="3" w16cid:durableId="61680445">
    <w:abstractNumId w:val="4"/>
  </w:num>
  <w:num w:numId="4" w16cid:durableId="1956869510">
    <w:abstractNumId w:val="5"/>
  </w:num>
  <w:num w:numId="5" w16cid:durableId="1889996270">
    <w:abstractNumId w:val="2"/>
  </w:num>
  <w:num w:numId="6" w16cid:durableId="116092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07F3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5699E"/>
    <w:rsid w:val="0006258C"/>
    <w:rsid w:val="00062D31"/>
    <w:rsid w:val="00073067"/>
    <w:rsid w:val="000779C3"/>
    <w:rsid w:val="00080C3B"/>
    <w:rsid w:val="000812E6"/>
    <w:rsid w:val="000875EE"/>
    <w:rsid w:val="00090AB2"/>
    <w:rsid w:val="000928AA"/>
    <w:rsid w:val="00092E87"/>
    <w:rsid w:val="000939F5"/>
    <w:rsid w:val="00093AAC"/>
    <w:rsid w:val="00094F01"/>
    <w:rsid w:val="000A51A5"/>
    <w:rsid w:val="000A61AB"/>
    <w:rsid w:val="000A7892"/>
    <w:rsid w:val="000B098D"/>
    <w:rsid w:val="000B28C5"/>
    <w:rsid w:val="000B425B"/>
    <w:rsid w:val="000B788D"/>
    <w:rsid w:val="000B7BD3"/>
    <w:rsid w:val="000C11E0"/>
    <w:rsid w:val="000C1572"/>
    <w:rsid w:val="000C77CA"/>
    <w:rsid w:val="000D40DE"/>
    <w:rsid w:val="000D4791"/>
    <w:rsid w:val="000D5ADE"/>
    <w:rsid w:val="000E343E"/>
    <w:rsid w:val="000E65AF"/>
    <w:rsid w:val="000F21E8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4749"/>
    <w:rsid w:val="001C6C8F"/>
    <w:rsid w:val="001D007D"/>
    <w:rsid w:val="001D1169"/>
    <w:rsid w:val="001D2674"/>
    <w:rsid w:val="001D39FD"/>
    <w:rsid w:val="001D7433"/>
    <w:rsid w:val="001E485B"/>
    <w:rsid w:val="001F1E3D"/>
    <w:rsid w:val="001F53F1"/>
    <w:rsid w:val="001F6F48"/>
    <w:rsid w:val="0020055A"/>
    <w:rsid w:val="00200966"/>
    <w:rsid w:val="00201AA1"/>
    <w:rsid w:val="00205239"/>
    <w:rsid w:val="00210CD8"/>
    <w:rsid w:val="00213581"/>
    <w:rsid w:val="00214764"/>
    <w:rsid w:val="00214D18"/>
    <w:rsid w:val="00216D91"/>
    <w:rsid w:val="00216F99"/>
    <w:rsid w:val="002240EA"/>
    <w:rsid w:val="002266E8"/>
    <w:rsid w:val="002277D2"/>
    <w:rsid w:val="002301FF"/>
    <w:rsid w:val="00232213"/>
    <w:rsid w:val="00245DA5"/>
    <w:rsid w:val="00246F77"/>
    <w:rsid w:val="002527A5"/>
    <w:rsid w:val="002540BF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5979"/>
    <w:rsid w:val="00287B24"/>
    <w:rsid w:val="00287DC0"/>
    <w:rsid w:val="00291485"/>
    <w:rsid w:val="00292470"/>
    <w:rsid w:val="0029331F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6EAB"/>
    <w:rsid w:val="003373EF"/>
    <w:rsid w:val="00340EF8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5DDE"/>
    <w:rsid w:val="003E6330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74B94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7103"/>
    <w:rsid w:val="00554EDA"/>
    <w:rsid w:val="00560848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2772"/>
    <w:rsid w:val="005A3111"/>
    <w:rsid w:val="005A3FB2"/>
    <w:rsid w:val="005A6D94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93676"/>
    <w:rsid w:val="006A71DE"/>
    <w:rsid w:val="006A72CF"/>
    <w:rsid w:val="006A7331"/>
    <w:rsid w:val="006A76D7"/>
    <w:rsid w:val="006B2D23"/>
    <w:rsid w:val="006B6247"/>
    <w:rsid w:val="006C15EC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08D6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BAD"/>
    <w:rsid w:val="00733A44"/>
    <w:rsid w:val="00743B4F"/>
    <w:rsid w:val="00745BC6"/>
    <w:rsid w:val="00750466"/>
    <w:rsid w:val="007507F9"/>
    <w:rsid w:val="00751B0E"/>
    <w:rsid w:val="00752DDC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0670"/>
    <w:rsid w:val="007B42CB"/>
    <w:rsid w:val="007C1230"/>
    <w:rsid w:val="007D186F"/>
    <w:rsid w:val="007D3095"/>
    <w:rsid w:val="007E4DDC"/>
    <w:rsid w:val="007E52E1"/>
    <w:rsid w:val="007E56DB"/>
    <w:rsid w:val="007E5E71"/>
    <w:rsid w:val="007E6D0F"/>
    <w:rsid w:val="00801B7F"/>
    <w:rsid w:val="00802E02"/>
    <w:rsid w:val="008051DC"/>
    <w:rsid w:val="00815A76"/>
    <w:rsid w:val="00816953"/>
    <w:rsid w:val="0082136B"/>
    <w:rsid w:val="00825F59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5F1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CE0"/>
    <w:rsid w:val="008D7515"/>
    <w:rsid w:val="008D7FDC"/>
    <w:rsid w:val="008E0499"/>
    <w:rsid w:val="008E351C"/>
    <w:rsid w:val="008E4B7A"/>
    <w:rsid w:val="008E6248"/>
    <w:rsid w:val="008E66AE"/>
    <w:rsid w:val="008F6EDE"/>
    <w:rsid w:val="00902002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17B3F"/>
    <w:rsid w:val="00A209E2"/>
    <w:rsid w:val="00A2146F"/>
    <w:rsid w:val="00A230BE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701AF"/>
    <w:rsid w:val="00A75504"/>
    <w:rsid w:val="00A83EBE"/>
    <w:rsid w:val="00A8594A"/>
    <w:rsid w:val="00A8687B"/>
    <w:rsid w:val="00A92B79"/>
    <w:rsid w:val="00A9695B"/>
    <w:rsid w:val="00AA315E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61833"/>
    <w:rsid w:val="00B66AD2"/>
    <w:rsid w:val="00B7242A"/>
    <w:rsid w:val="00B8071F"/>
    <w:rsid w:val="00B82B4E"/>
    <w:rsid w:val="00B8420E"/>
    <w:rsid w:val="00B90CE1"/>
    <w:rsid w:val="00BA0ABF"/>
    <w:rsid w:val="00BA1A23"/>
    <w:rsid w:val="00BA40E0"/>
    <w:rsid w:val="00BB33F7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386E"/>
    <w:rsid w:val="00CF0074"/>
    <w:rsid w:val="00CF2E1A"/>
    <w:rsid w:val="00CF6EC0"/>
    <w:rsid w:val="00CF715C"/>
    <w:rsid w:val="00D0146B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41875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1CE7"/>
    <w:rsid w:val="00DA29C3"/>
    <w:rsid w:val="00DA6422"/>
    <w:rsid w:val="00DB0557"/>
    <w:rsid w:val="00DB2C80"/>
    <w:rsid w:val="00DC18D6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1CBE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225E"/>
    <w:rsid w:val="00EB2280"/>
    <w:rsid w:val="00EC1621"/>
    <w:rsid w:val="00EC3515"/>
    <w:rsid w:val="00EC662E"/>
    <w:rsid w:val="00EE049D"/>
    <w:rsid w:val="00EE2721"/>
    <w:rsid w:val="00EE2A0B"/>
    <w:rsid w:val="00EF46C5"/>
    <w:rsid w:val="00EF6029"/>
    <w:rsid w:val="00F126B1"/>
    <w:rsid w:val="00F148E9"/>
    <w:rsid w:val="00F158FD"/>
    <w:rsid w:val="00F16DA0"/>
    <w:rsid w:val="00F17176"/>
    <w:rsid w:val="00F21E9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475F1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paragraph" w:styleId="Listenabsatz">
    <w:name w:val="List Paragraph"/>
    <w:basedOn w:val="Standard"/>
    <w:uiPriority w:val="9"/>
    <w:qFormat/>
    <w:rsid w:val="008E66A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540B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40B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61833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1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6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2025-01-30T18:39:00Z</dcterms:created>
  <dcterms:modified xsi:type="dcterms:W3CDTF">2025-02-14T11:57:00Z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