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26AE1" w14:textId="4213447A" w:rsidR="003F6D9B" w:rsidRPr="00CC4D34" w:rsidRDefault="00F02ED4" w:rsidP="00CC4D34">
      <w:pPr>
        <w:pStyle w:val="ekvue2arial"/>
      </w:pPr>
      <w:r>
        <w:t xml:space="preserve">Gründungen Folge 2: </w:t>
      </w:r>
      <w:bookmarkStart w:id="0" w:name="_Hlk171080695"/>
      <w:r w:rsidR="00524C33" w:rsidRPr="00524C33">
        <w:t xml:space="preserve">Unternehmensgründung – von der Idee </w:t>
      </w:r>
      <w:r w:rsidR="00524C33">
        <w:t xml:space="preserve">bis </w:t>
      </w:r>
      <w:r w:rsidR="00524C33" w:rsidRPr="00524C33">
        <w:t>zum fertigen Produkt</w:t>
      </w:r>
      <w:r>
        <w:t xml:space="preserve"> </w:t>
      </w:r>
      <w:bookmarkEnd w:id="0"/>
      <w:r>
        <w:t>– Mitlesetext zum Interview</w:t>
      </w:r>
    </w:p>
    <w:p w14:paraId="0FA90199" w14:textId="560B3BE3" w:rsidR="003F6D9B" w:rsidRPr="00456158" w:rsidRDefault="003F6D9B" w:rsidP="00CC4D34"/>
    <w:p w14:paraId="0F6CAD1C" w14:textId="77777777" w:rsidR="003F6D9B" w:rsidRPr="00456158" w:rsidRDefault="003F6D9B" w:rsidP="003F6D9B">
      <w:pPr>
        <w:rPr>
          <w:lang w:val="de-DE"/>
        </w:rPr>
      </w:pPr>
      <w:r w:rsidRPr="00456158">
        <w:rPr>
          <w:b/>
          <w:bCs/>
          <w:lang w:val="de-DE"/>
        </w:rPr>
        <w:t xml:space="preserve">Jingle </w:t>
      </w:r>
      <w:r w:rsidRPr="00456158">
        <w:rPr>
          <w:color w:val="666666"/>
          <w:lang w:val="de-DE"/>
        </w:rPr>
        <w:t>[00:0</w:t>
      </w:r>
      <w:r>
        <w:rPr>
          <w:color w:val="666666"/>
          <w:lang w:val="de-DE"/>
        </w:rPr>
        <w:t>0</w:t>
      </w:r>
      <w:r w:rsidRPr="00456158">
        <w:rPr>
          <w:color w:val="666666"/>
          <w:lang w:val="de-DE"/>
        </w:rPr>
        <w:t xml:space="preserve">] </w:t>
      </w:r>
      <w:r w:rsidRPr="00456158">
        <w:rPr>
          <w:lang w:val="de-DE"/>
        </w:rPr>
        <w:t xml:space="preserve">Hinhören. Ein Podcast von Klett. </w:t>
      </w:r>
    </w:p>
    <w:p w14:paraId="5739C83D" w14:textId="77777777" w:rsidR="003F6D9B" w:rsidRPr="00456158" w:rsidRDefault="003F6D9B" w:rsidP="003F6D9B">
      <w:pPr>
        <w:rPr>
          <w:lang w:val="de-DE"/>
        </w:rPr>
      </w:pPr>
    </w:p>
    <w:p w14:paraId="5EC3A76C" w14:textId="7B27DD38" w:rsidR="003F6D9B" w:rsidRPr="00456158" w:rsidRDefault="003F6D9B" w:rsidP="003F6D9B">
      <w:pPr>
        <w:rPr>
          <w:color w:val="666666"/>
          <w:lang w:val="de-DE"/>
        </w:rPr>
      </w:pPr>
      <w:r>
        <w:rPr>
          <w:b/>
          <w:bCs/>
          <w:lang w:val="de-DE"/>
        </w:rPr>
        <w:t xml:space="preserve">Interviewer </w:t>
      </w:r>
      <w:r w:rsidRPr="00456158">
        <w:rPr>
          <w:color w:val="666666"/>
          <w:lang w:val="de-DE"/>
        </w:rPr>
        <w:t xml:space="preserve">[00:04] </w:t>
      </w:r>
    </w:p>
    <w:p w14:paraId="12FABD38" w14:textId="3F0A04F8" w:rsidR="003F6D9B" w:rsidRDefault="003F6D9B" w:rsidP="003F6D9B">
      <w:pPr>
        <w:rPr>
          <w:lang w:val="de-DE"/>
        </w:rPr>
      </w:pPr>
      <w:r w:rsidRPr="00456158">
        <w:rPr>
          <w:lang w:val="de-DE"/>
        </w:rPr>
        <w:t>Herzlich Willkommen zum Wirtschafts-Podcast! Ich bin Max und wir sprechen jetzt über das Thema</w:t>
      </w:r>
      <w:r>
        <w:rPr>
          <w:lang w:val="de-DE"/>
        </w:rPr>
        <w:t xml:space="preserve"> Gründen – und zwar mit Rebecca, der Gründerin der veganen </w:t>
      </w:r>
      <w:proofErr w:type="spellStart"/>
      <w:r>
        <w:rPr>
          <w:lang w:val="de-DE"/>
        </w:rPr>
        <w:t>Eismarke</w:t>
      </w:r>
      <w:proofErr w:type="spellEnd"/>
      <w:r>
        <w:rPr>
          <w:lang w:val="de-DE"/>
        </w:rPr>
        <w:t xml:space="preserve"> </w:t>
      </w:r>
      <w:proofErr w:type="spellStart"/>
      <w:r>
        <w:rPr>
          <w:lang w:val="de-DE"/>
        </w:rPr>
        <w:t>Nomoo</w:t>
      </w:r>
      <w:proofErr w:type="spellEnd"/>
      <w:r>
        <w:rPr>
          <w:lang w:val="de-DE"/>
        </w:rPr>
        <w:t xml:space="preserve"> – und mit Patric, dem Erfinder der </w:t>
      </w:r>
      <w:proofErr w:type="spellStart"/>
      <w:r>
        <w:rPr>
          <w:lang w:val="de-DE"/>
        </w:rPr>
        <w:t>Toniebox</w:t>
      </w:r>
      <w:proofErr w:type="spellEnd"/>
      <w:r>
        <w:rPr>
          <w:lang w:val="de-DE"/>
        </w:rPr>
        <w:t>, einem Audiosystem für Kinder. In dieser Folge schauen wir uns den Arbeitsalltag in den beiden Unternehmen mal an: Welche Schritte braucht es von der Herstellung des Produktes bis zum Verkauf? Wie haben sich die Prozesse im Laufe der Jahre verändert? Und was sind die großen Ziele für die Zukunft?</w:t>
      </w:r>
    </w:p>
    <w:p w14:paraId="3839BECC" w14:textId="77777777" w:rsidR="003F6D9B" w:rsidRDefault="003F6D9B" w:rsidP="003F6D9B">
      <w:pPr>
        <w:rPr>
          <w:lang w:val="de-DE"/>
        </w:rPr>
      </w:pPr>
      <w:r>
        <w:rPr>
          <w:lang w:val="de-DE"/>
        </w:rPr>
        <w:t>Darum geht es jetzt und wir beginnen mal mit dir, Rebecca: Was muss denn eigentlich alles passieren, damit euer Eis in den Supermarkt kommen kann?</w:t>
      </w:r>
    </w:p>
    <w:p w14:paraId="1A596D75" w14:textId="77777777" w:rsidR="003F6D9B" w:rsidRDefault="003F6D9B" w:rsidP="003F6D9B">
      <w:pPr>
        <w:rPr>
          <w:lang w:val="de-DE"/>
        </w:rPr>
      </w:pPr>
    </w:p>
    <w:p w14:paraId="73C8D0B5" w14:textId="59D88CF4" w:rsidR="003F6D9B" w:rsidRPr="002946C7" w:rsidRDefault="003F6D9B" w:rsidP="003F6D9B">
      <w:pPr>
        <w:rPr>
          <w:b/>
          <w:bCs/>
          <w:lang w:val="de-DE"/>
        </w:rPr>
      </w:pPr>
      <w:r w:rsidRPr="002946C7">
        <w:rPr>
          <w:b/>
          <w:bCs/>
          <w:lang w:val="de-DE"/>
        </w:rPr>
        <w:t xml:space="preserve">Rebecca Göckel </w:t>
      </w:r>
      <w:r w:rsidRPr="00456158">
        <w:rPr>
          <w:color w:val="666666"/>
          <w:lang w:val="de-DE"/>
        </w:rPr>
        <w:t>[00:</w:t>
      </w:r>
      <w:r>
        <w:rPr>
          <w:color w:val="666666"/>
          <w:lang w:val="de-DE"/>
        </w:rPr>
        <w:t>4</w:t>
      </w:r>
      <w:r w:rsidRPr="00456158">
        <w:rPr>
          <w:color w:val="666666"/>
          <w:lang w:val="de-DE"/>
        </w:rPr>
        <w:t>4]</w:t>
      </w:r>
    </w:p>
    <w:p w14:paraId="79FB9A39" w14:textId="77777777" w:rsidR="003F6D9B" w:rsidRDefault="003F6D9B" w:rsidP="003F6D9B">
      <w:pPr>
        <w:rPr>
          <w:lang w:val="de-DE"/>
        </w:rPr>
      </w:pPr>
      <w:r>
        <w:rPr>
          <w:lang w:val="de-DE"/>
        </w:rPr>
        <w:t xml:space="preserve">Zuerst fangen wir </w:t>
      </w:r>
      <w:proofErr w:type="gramStart"/>
      <w:r>
        <w:rPr>
          <w:lang w:val="de-DE"/>
        </w:rPr>
        <w:t>natürlich an</w:t>
      </w:r>
      <w:proofErr w:type="gramEnd"/>
      <w:r>
        <w:rPr>
          <w:lang w:val="de-DE"/>
        </w:rPr>
        <w:t>, in der eigenen Produktentwicklung die Sorte zu entwickeln. Dann geht das mit unserer Produktion mehrmals hin und her, bis wir sagen: „Hey, das ist es jetzt, das wollen wir abfüllen.“ Dann wird das Design für den Becher entworfen. Sobald das steht, wird der Verpackungshersteller beauftragt. Der muss dann eine Menge X an Verpackungen produzieren. Die gehen dann bei uns aus Salzburg hoch nach Hamburg. In Hamburg wird das Eis dann abgefüllt und produziert. Von dort geht’s ins Lager in Hamburg. Und dann verteilen wir es auch an unsere B2C-Läger und B2B. Also B2B für Gastronomen und B2C für die Endkunden.</w:t>
      </w:r>
    </w:p>
    <w:p w14:paraId="44588141" w14:textId="77777777" w:rsidR="003F6D9B" w:rsidRDefault="003F6D9B" w:rsidP="003F6D9B">
      <w:pPr>
        <w:rPr>
          <w:lang w:val="de-DE"/>
        </w:rPr>
      </w:pPr>
      <w:r>
        <w:rPr>
          <w:lang w:val="de-DE"/>
        </w:rPr>
        <w:t>Und im Vertrieb laufen wir dann los und sagen: „Hey Rewe, hey Edeka, Alnatura und welche Märkte es noch gibt – möchtet ihr nicht unser Eis bestellen?“</w:t>
      </w:r>
    </w:p>
    <w:p w14:paraId="126380E5" w14:textId="566D65A0" w:rsidR="003F6D9B" w:rsidRDefault="003F6D9B" w:rsidP="003F6D9B">
      <w:pPr>
        <w:rPr>
          <w:lang w:val="de-DE"/>
        </w:rPr>
      </w:pPr>
      <w:r>
        <w:rPr>
          <w:lang w:val="de-DE"/>
        </w:rPr>
        <w:t xml:space="preserve">Dann sagt Alnatura: „Okay, ich bestelle. Vielleicht bestelle ich eine Palette Mango Eis bei euch.“ Dann geht das ins Alnatura-Lager. Von dort geht’s in den Supermarkt. Und dann sind wir nochmal im Vertrieb gefragt und schauen, dass es dort gut läuft. „Auf der Fläche“, nennen wir das immer. Also im Supermarkt selbst sprechen wir mit den Menschen, die auch das Eis im Regal einräumen, dass sie auch die Marke kennen. Dass sie dann auch ordentlich einräumen und häufig nachbestellen. Und gucken dann einfach, dass 'ne gute Kundenzufriedenheit herrscht. </w:t>
      </w:r>
    </w:p>
    <w:p w14:paraId="0E548259" w14:textId="77777777" w:rsidR="003F6D9B" w:rsidRDefault="003F6D9B" w:rsidP="003F6D9B">
      <w:pPr>
        <w:rPr>
          <w:lang w:val="de-DE"/>
        </w:rPr>
      </w:pPr>
    </w:p>
    <w:p w14:paraId="5B1949CD" w14:textId="067481A7" w:rsidR="003F6D9B" w:rsidRPr="00BA3149" w:rsidRDefault="003F6D9B" w:rsidP="003F6D9B">
      <w:pPr>
        <w:rPr>
          <w:b/>
          <w:bCs/>
          <w:lang w:val="de-DE"/>
        </w:rPr>
      </w:pPr>
      <w:proofErr w:type="gramStart"/>
      <w:r w:rsidRPr="00BA3149">
        <w:rPr>
          <w:b/>
          <w:bCs/>
          <w:lang w:val="de-DE"/>
        </w:rPr>
        <w:t>Interviewer</w:t>
      </w:r>
      <w:r w:rsidRPr="00456158">
        <w:rPr>
          <w:color w:val="666666"/>
          <w:lang w:val="de-DE"/>
        </w:rPr>
        <w:t>[</w:t>
      </w:r>
      <w:proofErr w:type="gramEnd"/>
      <w:r w:rsidRPr="00456158">
        <w:rPr>
          <w:color w:val="666666"/>
          <w:lang w:val="de-DE"/>
        </w:rPr>
        <w:t>0</w:t>
      </w:r>
      <w:r>
        <w:rPr>
          <w:color w:val="666666"/>
          <w:lang w:val="de-DE"/>
        </w:rPr>
        <w:t>2</w:t>
      </w:r>
      <w:r w:rsidRPr="00456158">
        <w:rPr>
          <w:color w:val="666666"/>
          <w:lang w:val="de-DE"/>
        </w:rPr>
        <w:t>:</w:t>
      </w:r>
      <w:r>
        <w:rPr>
          <w:color w:val="666666"/>
          <w:lang w:val="de-DE"/>
        </w:rPr>
        <w:t>08</w:t>
      </w:r>
      <w:r w:rsidRPr="00456158">
        <w:rPr>
          <w:color w:val="666666"/>
          <w:lang w:val="de-DE"/>
        </w:rPr>
        <w:t>]</w:t>
      </w:r>
    </w:p>
    <w:p w14:paraId="74312386" w14:textId="1A8078CE" w:rsidR="003F6D9B" w:rsidRDefault="003F6D9B" w:rsidP="003F6D9B">
      <w:pPr>
        <w:rPr>
          <w:lang w:val="de-DE"/>
        </w:rPr>
      </w:pPr>
      <w:r>
        <w:rPr>
          <w:lang w:val="de-DE"/>
        </w:rPr>
        <w:t xml:space="preserve">Eure meistverkauften Sorten sind </w:t>
      </w:r>
      <w:proofErr w:type="gramStart"/>
      <w:r>
        <w:rPr>
          <w:lang w:val="de-DE"/>
        </w:rPr>
        <w:t>ja Mango</w:t>
      </w:r>
      <w:proofErr w:type="gramEnd"/>
      <w:r>
        <w:rPr>
          <w:lang w:val="de-DE"/>
        </w:rPr>
        <w:t>, Erdnuss und Kakao und das Besondere bei eurem Eis ist ja, dass es ohne tierische Inhaltsstoffe auskommt. Welche Zutaten nutzt ihr denn eigentlich stattdessen?</w:t>
      </w:r>
    </w:p>
    <w:p w14:paraId="1C2CB4A8" w14:textId="77777777" w:rsidR="003F6D9B" w:rsidRDefault="003F6D9B" w:rsidP="003F6D9B">
      <w:pPr>
        <w:rPr>
          <w:lang w:val="de-DE"/>
        </w:rPr>
      </w:pPr>
    </w:p>
    <w:p w14:paraId="692B67FB" w14:textId="77777777" w:rsidR="00CC4D34" w:rsidRDefault="003F6D9B" w:rsidP="003F6D9B">
      <w:pPr>
        <w:rPr>
          <w:color w:val="666666"/>
          <w:lang w:val="de-DE"/>
        </w:rPr>
      </w:pPr>
      <w:r w:rsidRPr="002946C7">
        <w:rPr>
          <w:b/>
          <w:bCs/>
          <w:lang w:val="de-DE"/>
        </w:rPr>
        <w:t xml:space="preserve">Rebecca Göckel </w:t>
      </w:r>
      <w:r w:rsidRPr="00456158">
        <w:rPr>
          <w:color w:val="666666"/>
          <w:lang w:val="de-DE"/>
        </w:rPr>
        <w:t>[0</w:t>
      </w:r>
      <w:r>
        <w:rPr>
          <w:color w:val="666666"/>
          <w:lang w:val="de-DE"/>
        </w:rPr>
        <w:t>2</w:t>
      </w:r>
      <w:r w:rsidRPr="00456158">
        <w:rPr>
          <w:color w:val="666666"/>
          <w:lang w:val="de-DE"/>
        </w:rPr>
        <w:t>:</w:t>
      </w:r>
      <w:r>
        <w:rPr>
          <w:color w:val="666666"/>
          <w:lang w:val="de-DE"/>
        </w:rPr>
        <w:t>19</w:t>
      </w:r>
      <w:r w:rsidRPr="00456158">
        <w:rPr>
          <w:color w:val="666666"/>
          <w:lang w:val="de-DE"/>
        </w:rPr>
        <w:t>]</w:t>
      </w:r>
      <w:r w:rsidR="00CC4D34">
        <w:rPr>
          <w:color w:val="666666"/>
          <w:lang w:val="de-DE"/>
        </w:rPr>
        <w:t xml:space="preserve"> </w:t>
      </w:r>
    </w:p>
    <w:p w14:paraId="7A1B56F0" w14:textId="4140F5CE" w:rsidR="003F6D9B" w:rsidRDefault="003F6D9B" w:rsidP="003F6D9B">
      <w:pPr>
        <w:rPr>
          <w:lang w:val="de-DE"/>
        </w:rPr>
      </w:pPr>
      <w:r>
        <w:rPr>
          <w:lang w:val="de-DE"/>
        </w:rPr>
        <w:t xml:space="preserve">Also die Milch ersetzen wir durch Kokosnussmilch. Milch ist dazu da, um dem Eis genügend Fett zu verleihen. Und wir ziehen uns das Fett im Endeffekt durch die Kokosnussmilch. Oder beispielsweise beim </w:t>
      </w:r>
      <w:proofErr w:type="spellStart"/>
      <w:r>
        <w:rPr>
          <w:lang w:val="de-DE"/>
        </w:rPr>
        <w:t>Erdnusseiss</w:t>
      </w:r>
      <w:proofErr w:type="spellEnd"/>
      <w:r>
        <w:rPr>
          <w:lang w:val="de-DE"/>
        </w:rPr>
        <w:t xml:space="preserve"> von den Erdnüssen selbst. Um eine cremige Konsistenz herstellen zu können. Dann kommt es auch noch auf ein paar pflanzliche Bindemittel an. Wie beispielsweise bei uns Johannisbrotkernmehl und Guarkernmehl. Und dann auf eine gute Balancierung der verschiedenen Zutaten. Weil die Konsistenz von pflanzlichem Eis hinzukriegen </w:t>
      </w:r>
      <w:proofErr w:type="gramStart"/>
      <w:r>
        <w:rPr>
          <w:lang w:val="de-DE"/>
        </w:rPr>
        <w:t>ist</w:t>
      </w:r>
      <w:proofErr w:type="gramEnd"/>
      <w:r>
        <w:rPr>
          <w:lang w:val="de-DE"/>
        </w:rPr>
        <w:t xml:space="preserve"> extrem wichtig, damit die Kunden wirklich sagen: „Hey, ich schmecke keinen Unterschied.“</w:t>
      </w:r>
    </w:p>
    <w:p w14:paraId="05E32117" w14:textId="77777777" w:rsidR="003F6D9B" w:rsidRDefault="003F6D9B" w:rsidP="003F6D9B">
      <w:pPr>
        <w:rPr>
          <w:lang w:val="de-DE"/>
        </w:rPr>
      </w:pPr>
    </w:p>
    <w:p w14:paraId="7579120B" w14:textId="7482C2A4"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2</w:t>
      </w:r>
      <w:r w:rsidRPr="00456158">
        <w:rPr>
          <w:color w:val="666666"/>
          <w:lang w:val="de-DE"/>
        </w:rPr>
        <w:t>:</w:t>
      </w:r>
      <w:r>
        <w:rPr>
          <w:color w:val="666666"/>
          <w:lang w:val="de-DE"/>
        </w:rPr>
        <w:t>55</w:t>
      </w:r>
      <w:r w:rsidRPr="00456158">
        <w:rPr>
          <w:color w:val="666666"/>
          <w:lang w:val="de-DE"/>
        </w:rPr>
        <w:t>]</w:t>
      </w:r>
    </w:p>
    <w:p w14:paraId="40B63405" w14:textId="77777777" w:rsidR="003F6D9B" w:rsidRDefault="003F6D9B" w:rsidP="003F6D9B">
      <w:pPr>
        <w:rPr>
          <w:lang w:val="de-DE"/>
        </w:rPr>
      </w:pPr>
      <w:r>
        <w:rPr>
          <w:lang w:val="de-DE"/>
        </w:rPr>
        <w:t xml:space="preserve">Patric, wie ist das denn bei euch: Ihr verkauft ja jedes Jahr Millionen von diesen kleinen Hörfiguren, den sogenannten </w:t>
      </w:r>
      <w:proofErr w:type="spellStart"/>
      <w:r>
        <w:rPr>
          <w:lang w:val="de-DE"/>
        </w:rPr>
        <w:t>Tonies</w:t>
      </w:r>
      <w:proofErr w:type="spellEnd"/>
      <w:r>
        <w:rPr>
          <w:lang w:val="de-DE"/>
        </w:rPr>
        <w:t xml:space="preserve">. Wie genau funktioniert denn da die Produktion? </w:t>
      </w:r>
    </w:p>
    <w:p w14:paraId="28F67FC1" w14:textId="77777777" w:rsidR="003F6D9B" w:rsidRDefault="003F6D9B" w:rsidP="003F6D9B">
      <w:pPr>
        <w:rPr>
          <w:lang w:val="de-DE"/>
        </w:rPr>
      </w:pPr>
    </w:p>
    <w:p w14:paraId="138FE416" w14:textId="77777777" w:rsidR="003F6D9B" w:rsidRPr="008D58E4" w:rsidRDefault="003F6D9B" w:rsidP="003F6D9B">
      <w:pPr>
        <w:rPr>
          <w:b/>
          <w:bCs/>
          <w:lang w:val="de-DE"/>
        </w:rPr>
      </w:pPr>
      <w:r w:rsidRPr="008D58E4">
        <w:rPr>
          <w:b/>
          <w:bCs/>
          <w:lang w:val="de-DE"/>
        </w:rPr>
        <w:t xml:space="preserve">Patric Faßbender </w:t>
      </w:r>
      <w:r w:rsidRPr="00456158">
        <w:rPr>
          <w:color w:val="666666"/>
          <w:lang w:val="de-DE"/>
        </w:rPr>
        <w:t>[0</w:t>
      </w:r>
      <w:r>
        <w:rPr>
          <w:color w:val="666666"/>
          <w:lang w:val="de-DE"/>
        </w:rPr>
        <w:t>3</w:t>
      </w:r>
      <w:r w:rsidRPr="00456158">
        <w:rPr>
          <w:color w:val="666666"/>
          <w:lang w:val="de-DE"/>
        </w:rPr>
        <w:t>:</w:t>
      </w:r>
      <w:r>
        <w:rPr>
          <w:color w:val="666666"/>
          <w:lang w:val="de-DE"/>
        </w:rPr>
        <w:t>05</w:t>
      </w:r>
      <w:r w:rsidRPr="00456158">
        <w:rPr>
          <w:color w:val="666666"/>
          <w:lang w:val="de-DE"/>
        </w:rPr>
        <w:t>]</w:t>
      </w:r>
    </w:p>
    <w:p w14:paraId="122DD2B9" w14:textId="77777777" w:rsidR="003F6D9B" w:rsidRDefault="003F6D9B" w:rsidP="003F6D9B">
      <w:pPr>
        <w:rPr>
          <w:lang w:val="de-DE"/>
        </w:rPr>
      </w:pPr>
      <w:r>
        <w:rPr>
          <w:lang w:val="de-DE"/>
        </w:rPr>
        <w:t xml:space="preserve">Also die Produktion als solches </w:t>
      </w:r>
      <w:proofErr w:type="gramStart"/>
      <w:r>
        <w:rPr>
          <w:lang w:val="de-DE"/>
        </w:rPr>
        <w:t>ist</w:t>
      </w:r>
      <w:proofErr w:type="gramEnd"/>
      <w:r>
        <w:rPr>
          <w:lang w:val="de-DE"/>
        </w:rPr>
        <w:t xml:space="preserve"> natürlich auch erst ein Schritt, der nach vielen weiteren Schritten zuvor startet. Wir haben – wenn du das auf die </w:t>
      </w:r>
      <w:proofErr w:type="spellStart"/>
      <w:r>
        <w:rPr>
          <w:lang w:val="de-DE"/>
        </w:rPr>
        <w:t>Tonies</w:t>
      </w:r>
      <w:proofErr w:type="spellEnd"/>
      <w:r>
        <w:rPr>
          <w:lang w:val="de-DE"/>
        </w:rPr>
        <w:t xml:space="preserve"> zum Beispiel beziehst – kaufen wir Lizenzen ein. Müssen also zum Beispiel als einer der größten Lizenzpartner mit Disney Verträge verhandeln. Dann müssen wir Styleguides bekommen, nach denen wir unsere Figuren entwickeln. So fängt der Designprozess bei uns an. Dann muss das Design in eine Art und Weise übersetzt werden, dass man davon Werkzeuge bauen kann. Also Formen am Ende des Tages, aus denen dann die </w:t>
      </w:r>
      <w:proofErr w:type="spellStart"/>
      <w:r>
        <w:rPr>
          <w:lang w:val="de-DE"/>
        </w:rPr>
        <w:t>Tonies</w:t>
      </w:r>
      <w:proofErr w:type="spellEnd"/>
      <w:r>
        <w:rPr>
          <w:lang w:val="de-DE"/>
        </w:rPr>
        <w:t xml:space="preserve"> entstehen.</w:t>
      </w:r>
    </w:p>
    <w:p w14:paraId="02F9B590" w14:textId="7422AFB5" w:rsidR="003F6D9B" w:rsidRDefault="003F6D9B" w:rsidP="003F6D9B">
      <w:pPr>
        <w:rPr>
          <w:lang w:val="de-DE"/>
        </w:rPr>
      </w:pPr>
    </w:p>
    <w:p w14:paraId="71BBA4B8" w14:textId="77777777" w:rsidR="00CC4D34" w:rsidRDefault="00CC4D34" w:rsidP="003F6D9B">
      <w:pPr>
        <w:rPr>
          <w:lang w:val="de-DE"/>
        </w:rPr>
      </w:pPr>
    </w:p>
    <w:p w14:paraId="40B70B30" w14:textId="7BAF4C03"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3</w:t>
      </w:r>
      <w:r w:rsidRPr="00456158">
        <w:rPr>
          <w:color w:val="666666"/>
          <w:lang w:val="de-DE"/>
        </w:rPr>
        <w:t>:</w:t>
      </w:r>
      <w:r>
        <w:rPr>
          <w:color w:val="666666"/>
          <w:lang w:val="de-DE"/>
        </w:rPr>
        <w:t>39</w:t>
      </w:r>
      <w:r w:rsidRPr="00456158">
        <w:rPr>
          <w:color w:val="666666"/>
          <w:lang w:val="de-DE"/>
        </w:rPr>
        <w:t>]</w:t>
      </w:r>
    </w:p>
    <w:p w14:paraId="4934FAEB" w14:textId="77777777" w:rsidR="003F6D9B" w:rsidRDefault="003F6D9B" w:rsidP="003F6D9B">
      <w:pPr>
        <w:rPr>
          <w:lang w:val="de-DE"/>
        </w:rPr>
      </w:pPr>
      <w:proofErr w:type="spellStart"/>
      <w:proofErr w:type="gramStart"/>
      <w:r>
        <w:rPr>
          <w:lang w:val="de-DE"/>
        </w:rPr>
        <w:t>Wow</w:t>
      </w:r>
      <w:proofErr w:type="spellEnd"/>
      <w:proofErr w:type="gramEnd"/>
      <w:r>
        <w:rPr>
          <w:lang w:val="de-DE"/>
        </w:rPr>
        <w:t xml:space="preserve"> dann passiert ja echt schon eine Menge, bevor die eigentliche Herstellung der Hörfiguren beginnen kann. Und was passiert dann als nächstes?</w:t>
      </w:r>
    </w:p>
    <w:p w14:paraId="108AE8FC" w14:textId="77777777" w:rsidR="003F6D9B" w:rsidRDefault="003F6D9B" w:rsidP="003F6D9B">
      <w:pPr>
        <w:rPr>
          <w:lang w:val="de-DE"/>
        </w:rPr>
      </w:pPr>
    </w:p>
    <w:p w14:paraId="2A3BE59F" w14:textId="77777777" w:rsidR="00CC4D34" w:rsidRDefault="003F6D9B" w:rsidP="003F6D9B">
      <w:pPr>
        <w:rPr>
          <w:color w:val="666666"/>
          <w:lang w:val="de-DE"/>
        </w:rPr>
      </w:pPr>
      <w:r w:rsidRPr="00B32CBA">
        <w:rPr>
          <w:b/>
          <w:bCs/>
          <w:lang w:val="de-DE"/>
        </w:rPr>
        <w:t>Patric Faßbender</w:t>
      </w:r>
      <w:r>
        <w:rPr>
          <w:b/>
          <w:bCs/>
          <w:lang w:val="de-DE"/>
        </w:rPr>
        <w:t xml:space="preserve"> </w:t>
      </w:r>
      <w:r w:rsidRPr="00456158">
        <w:rPr>
          <w:color w:val="666666"/>
          <w:lang w:val="de-DE"/>
        </w:rPr>
        <w:t>[0</w:t>
      </w:r>
      <w:r>
        <w:rPr>
          <w:color w:val="666666"/>
          <w:lang w:val="de-DE"/>
        </w:rPr>
        <w:t>3</w:t>
      </w:r>
      <w:r w:rsidRPr="00456158">
        <w:rPr>
          <w:color w:val="666666"/>
          <w:lang w:val="de-DE"/>
        </w:rPr>
        <w:t>:</w:t>
      </w:r>
      <w:r>
        <w:rPr>
          <w:color w:val="666666"/>
          <w:lang w:val="de-DE"/>
        </w:rPr>
        <w:t>44</w:t>
      </w:r>
      <w:r w:rsidRPr="00456158">
        <w:rPr>
          <w:color w:val="666666"/>
          <w:lang w:val="de-DE"/>
        </w:rPr>
        <w:t>]</w:t>
      </w:r>
    </w:p>
    <w:p w14:paraId="3C18B655" w14:textId="2ADE38F5" w:rsidR="003F6D9B" w:rsidRDefault="003F6D9B" w:rsidP="003F6D9B">
      <w:pPr>
        <w:rPr>
          <w:lang w:val="de-DE"/>
        </w:rPr>
      </w:pPr>
      <w:r>
        <w:rPr>
          <w:lang w:val="de-DE"/>
        </w:rPr>
        <w:lastRenderedPageBreak/>
        <w:t xml:space="preserve">Also die Werkzeuge, aus denen dann später die </w:t>
      </w:r>
      <w:proofErr w:type="spellStart"/>
      <w:r>
        <w:rPr>
          <w:lang w:val="de-DE"/>
        </w:rPr>
        <w:t>Tonies</w:t>
      </w:r>
      <w:proofErr w:type="spellEnd"/>
      <w:r>
        <w:rPr>
          <w:lang w:val="de-DE"/>
        </w:rPr>
        <w:t xml:space="preserve"> schlüpfen, die müssen dann nach Tunesien verschifft werden. Dort startet der Spritzguss, die Bemalung der Figuren. Das ist ein sehr arbeitsintensiver Prozess. Also wir haben über 2.000 Menschen inzwischen in Tunesien, die für uns </w:t>
      </w:r>
      <w:proofErr w:type="spellStart"/>
      <w:r>
        <w:rPr>
          <w:lang w:val="de-DE"/>
        </w:rPr>
        <w:t>Tonies</w:t>
      </w:r>
      <w:proofErr w:type="spellEnd"/>
      <w:r>
        <w:rPr>
          <w:lang w:val="de-DE"/>
        </w:rPr>
        <w:t xml:space="preserve"> bemalen.</w:t>
      </w:r>
    </w:p>
    <w:p w14:paraId="1B17A9DB" w14:textId="77777777" w:rsidR="003F6D9B" w:rsidRDefault="003F6D9B" w:rsidP="003F6D9B">
      <w:pPr>
        <w:rPr>
          <w:lang w:val="de-DE"/>
        </w:rPr>
      </w:pPr>
      <w:r>
        <w:rPr>
          <w:lang w:val="de-DE"/>
        </w:rPr>
        <w:t xml:space="preserve">Und wenn diese dann fertig produziert sind, werden die verpackt – </w:t>
      </w:r>
      <w:proofErr w:type="spellStart"/>
      <w:r>
        <w:rPr>
          <w:lang w:val="de-DE"/>
        </w:rPr>
        <w:t>vertaggt</w:t>
      </w:r>
      <w:proofErr w:type="spellEnd"/>
      <w:r>
        <w:rPr>
          <w:lang w:val="de-DE"/>
        </w:rPr>
        <w:t xml:space="preserve"> in unserem Fall. In den Figuren steckt ein kleiner Computerchip, der mit der Cloud vernetzt wird. Damit die Figur auch weiß, welches Hörspiel damit verbunden ist. Und diese Figur wird dann über Lkw-Schiff-Lkw nach Neuss in unser Lager transportiert. Und von dort aus geht es dann in die jeweiligen Handelspartner oder direkt an die Endkunden.</w:t>
      </w:r>
    </w:p>
    <w:p w14:paraId="75DBFB44" w14:textId="77777777" w:rsidR="003F6D9B" w:rsidRDefault="003F6D9B" w:rsidP="003F6D9B">
      <w:pPr>
        <w:rPr>
          <w:lang w:val="de-DE"/>
        </w:rPr>
      </w:pPr>
    </w:p>
    <w:p w14:paraId="13434F33" w14:textId="47AE32C8"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4</w:t>
      </w:r>
      <w:r w:rsidRPr="00456158">
        <w:rPr>
          <w:color w:val="666666"/>
          <w:lang w:val="de-DE"/>
        </w:rPr>
        <w:t>:</w:t>
      </w:r>
      <w:r>
        <w:rPr>
          <w:color w:val="666666"/>
          <w:lang w:val="de-DE"/>
        </w:rPr>
        <w:t>25</w:t>
      </w:r>
      <w:r w:rsidRPr="00456158">
        <w:rPr>
          <w:color w:val="666666"/>
          <w:lang w:val="de-DE"/>
        </w:rPr>
        <w:t>]</w:t>
      </w:r>
    </w:p>
    <w:p w14:paraId="184215CC" w14:textId="77777777" w:rsidR="003F6D9B" w:rsidRDefault="003F6D9B" w:rsidP="003F6D9B">
      <w:pPr>
        <w:rPr>
          <w:lang w:val="de-DE"/>
        </w:rPr>
      </w:pPr>
      <w:r>
        <w:rPr>
          <w:lang w:val="de-DE"/>
        </w:rPr>
        <w:t>Und wenn du jetzt mal eure heutigen Prozesse mit denen von früher vergleichst: Was hat sich da am meisten verändert?</w:t>
      </w:r>
    </w:p>
    <w:p w14:paraId="3A4AE46A" w14:textId="77777777" w:rsidR="003F6D9B" w:rsidRDefault="003F6D9B" w:rsidP="003F6D9B">
      <w:pPr>
        <w:rPr>
          <w:lang w:val="de-DE"/>
        </w:rPr>
      </w:pPr>
    </w:p>
    <w:p w14:paraId="73780F19" w14:textId="77777777" w:rsidR="00CC4D34" w:rsidRDefault="003F6D9B" w:rsidP="003F6D9B">
      <w:pPr>
        <w:rPr>
          <w:color w:val="666666"/>
          <w:lang w:val="de-DE"/>
        </w:rPr>
      </w:pPr>
      <w:r w:rsidRPr="0080421F">
        <w:rPr>
          <w:b/>
          <w:bCs/>
          <w:lang w:val="de-DE"/>
        </w:rPr>
        <w:t xml:space="preserve">Patric Faßbender </w:t>
      </w:r>
      <w:r w:rsidRPr="00456158">
        <w:rPr>
          <w:color w:val="666666"/>
          <w:lang w:val="de-DE"/>
        </w:rPr>
        <w:t>[0</w:t>
      </w:r>
      <w:r>
        <w:rPr>
          <w:color w:val="666666"/>
          <w:lang w:val="de-DE"/>
        </w:rPr>
        <w:t>4</w:t>
      </w:r>
      <w:r w:rsidRPr="00456158">
        <w:rPr>
          <w:color w:val="666666"/>
          <w:lang w:val="de-DE"/>
        </w:rPr>
        <w:t>:</w:t>
      </w:r>
      <w:r>
        <w:rPr>
          <w:color w:val="666666"/>
          <w:lang w:val="de-DE"/>
        </w:rPr>
        <w:t>32</w:t>
      </w:r>
      <w:r w:rsidRPr="00456158">
        <w:rPr>
          <w:color w:val="666666"/>
          <w:lang w:val="de-DE"/>
        </w:rPr>
        <w:t>]</w:t>
      </w:r>
    </w:p>
    <w:p w14:paraId="66297DEA" w14:textId="251A0D2C" w:rsidR="003F6D9B" w:rsidRDefault="003F6D9B" w:rsidP="003F6D9B">
      <w:pPr>
        <w:rPr>
          <w:lang w:val="de-DE"/>
        </w:rPr>
      </w:pPr>
      <w:r>
        <w:rPr>
          <w:lang w:val="de-DE"/>
        </w:rPr>
        <w:t xml:space="preserve">Es ist </w:t>
      </w:r>
      <w:proofErr w:type="gramStart"/>
      <w:r>
        <w:rPr>
          <w:lang w:val="de-DE"/>
        </w:rPr>
        <w:t>natürlich wesentlich</w:t>
      </w:r>
      <w:proofErr w:type="gramEnd"/>
      <w:r>
        <w:rPr>
          <w:lang w:val="de-DE"/>
        </w:rPr>
        <w:t xml:space="preserve"> mehr geworden – sowohl, was das Volumen einzelner </w:t>
      </w:r>
      <w:proofErr w:type="spellStart"/>
      <w:r>
        <w:rPr>
          <w:lang w:val="de-DE"/>
        </w:rPr>
        <w:t>Tonies</w:t>
      </w:r>
      <w:proofErr w:type="spellEnd"/>
      <w:r>
        <w:rPr>
          <w:lang w:val="de-DE"/>
        </w:rPr>
        <w:t xml:space="preserve"> angeht – also am Anfang haben wir von jedem </w:t>
      </w:r>
      <w:proofErr w:type="spellStart"/>
      <w:r>
        <w:rPr>
          <w:lang w:val="de-DE"/>
        </w:rPr>
        <w:t>Tonie</w:t>
      </w:r>
      <w:proofErr w:type="spellEnd"/>
      <w:r>
        <w:rPr>
          <w:lang w:val="de-DE"/>
        </w:rPr>
        <w:t xml:space="preserve">, den wir geplant und produziert haben, 5.000 Stück in der Erstauflage produziert. Von einem Disney </w:t>
      </w:r>
      <w:proofErr w:type="spellStart"/>
      <w:r>
        <w:rPr>
          <w:lang w:val="de-DE"/>
        </w:rPr>
        <w:t>Tonie</w:t>
      </w:r>
      <w:proofErr w:type="spellEnd"/>
      <w:r>
        <w:rPr>
          <w:lang w:val="de-DE"/>
        </w:rPr>
        <w:t>, der jetzt erscheint, produzieren wir schon über 100.000 Stück in der Erstauflage. Also es ist 'ne ganz</w:t>
      </w:r>
      <w:r w:rsidR="006B3F07">
        <w:rPr>
          <w:lang w:val="de-DE"/>
        </w:rPr>
        <w:t>,</w:t>
      </w:r>
      <w:r>
        <w:rPr>
          <w:lang w:val="de-DE"/>
        </w:rPr>
        <w:t xml:space="preserve"> ganz andere Dimension. Was auch einen wahnsinnigen Einfluss auf die ganze Prozesssteuerung hat.</w:t>
      </w:r>
    </w:p>
    <w:p w14:paraId="60D057D1" w14:textId="77777777" w:rsidR="003F6D9B" w:rsidRDefault="003F6D9B" w:rsidP="003F6D9B">
      <w:pPr>
        <w:rPr>
          <w:lang w:val="de-DE"/>
        </w:rPr>
      </w:pPr>
    </w:p>
    <w:p w14:paraId="47C88375" w14:textId="6773E7FF" w:rsidR="003F6D9B" w:rsidRDefault="003F6D9B" w:rsidP="003F6D9B">
      <w:pPr>
        <w:rPr>
          <w:lang w:val="de-DE"/>
        </w:rPr>
      </w:pPr>
      <w:r w:rsidRPr="008D58E4">
        <w:rPr>
          <w:b/>
          <w:bCs/>
          <w:lang w:val="de-DE"/>
        </w:rPr>
        <w:t xml:space="preserve">Interviewer </w:t>
      </w:r>
      <w:r w:rsidRPr="00456158">
        <w:rPr>
          <w:color w:val="666666"/>
          <w:lang w:val="de-DE"/>
        </w:rPr>
        <w:t>[0</w:t>
      </w:r>
      <w:r>
        <w:rPr>
          <w:color w:val="666666"/>
          <w:lang w:val="de-DE"/>
        </w:rPr>
        <w:t>4</w:t>
      </w:r>
      <w:r w:rsidRPr="00456158">
        <w:rPr>
          <w:color w:val="666666"/>
          <w:lang w:val="de-DE"/>
        </w:rPr>
        <w:t>:</w:t>
      </w:r>
      <w:r>
        <w:rPr>
          <w:color w:val="666666"/>
          <w:lang w:val="de-DE"/>
        </w:rPr>
        <w:t>55</w:t>
      </w:r>
      <w:r w:rsidRPr="00456158">
        <w:rPr>
          <w:color w:val="666666"/>
          <w:lang w:val="de-DE"/>
        </w:rPr>
        <w:t>]</w:t>
      </w:r>
      <w:r w:rsidR="00CC4D34">
        <w:rPr>
          <w:color w:val="666666"/>
          <w:lang w:val="de-DE"/>
        </w:rPr>
        <w:t xml:space="preserve"> </w:t>
      </w:r>
      <w:r>
        <w:rPr>
          <w:lang w:val="de-DE"/>
        </w:rPr>
        <w:t>Was meinst du damit konkret?</w:t>
      </w:r>
    </w:p>
    <w:p w14:paraId="72680195" w14:textId="77777777" w:rsidR="003F6D9B" w:rsidRDefault="003F6D9B" w:rsidP="003F6D9B">
      <w:pPr>
        <w:rPr>
          <w:lang w:val="de-DE"/>
        </w:rPr>
      </w:pPr>
    </w:p>
    <w:p w14:paraId="1B11A86B" w14:textId="77777777" w:rsidR="003F6D9B" w:rsidRPr="0080421F" w:rsidRDefault="003F6D9B" w:rsidP="003F6D9B">
      <w:pPr>
        <w:rPr>
          <w:b/>
          <w:bCs/>
          <w:lang w:val="de-DE"/>
        </w:rPr>
      </w:pPr>
      <w:r w:rsidRPr="0080421F">
        <w:rPr>
          <w:b/>
          <w:bCs/>
          <w:lang w:val="de-DE"/>
        </w:rPr>
        <w:t xml:space="preserve">Patric Faßbender </w:t>
      </w:r>
      <w:r w:rsidRPr="00456158">
        <w:rPr>
          <w:color w:val="666666"/>
          <w:lang w:val="de-DE"/>
        </w:rPr>
        <w:t>[0</w:t>
      </w:r>
      <w:r>
        <w:rPr>
          <w:color w:val="666666"/>
          <w:lang w:val="de-DE"/>
        </w:rPr>
        <w:t>4</w:t>
      </w:r>
      <w:r w:rsidRPr="00456158">
        <w:rPr>
          <w:color w:val="666666"/>
          <w:lang w:val="de-DE"/>
        </w:rPr>
        <w:t>:</w:t>
      </w:r>
      <w:r>
        <w:rPr>
          <w:color w:val="666666"/>
          <w:lang w:val="de-DE"/>
        </w:rPr>
        <w:t>57</w:t>
      </w:r>
      <w:r w:rsidRPr="00456158">
        <w:rPr>
          <w:color w:val="666666"/>
          <w:lang w:val="de-DE"/>
        </w:rPr>
        <w:t>]</w:t>
      </w:r>
    </w:p>
    <w:p w14:paraId="0F76CAF2" w14:textId="7A186496" w:rsidR="003F6D9B" w:rsidRDefault="003F6D9B" w:rsidP="003F6D9B">
      <w:pPr>
        <w:rPr>
          <w:lang w:val="de-DE"/>
        </w:rPr>
      </w:pPr>
      <w:r>
        <w:rPr>
          <w:lang w:val="de-DE"/>
        </w:rPr>
        <w:t xml:space="preserve">Wir brauchen viel mehr Zeit. Wir müssen viel mehr Material einkaufen. Wir müssen das Ganze finanzieren. Also es hat sich dramatisch verändert. Und vor allen Dingen entwickeln wir parallel wesentlich mehr </w:t>
      </w:r>
      <w:proofErr w:type="spellStart"/>
      <w:r>
        <w:rPr>
          <w:lang w:val="de-DE"/>
        </w:rPr>
        <w:t>Tonies</w:t>
      </w:r>
      <w:proofErr w:type="spellEnd"/>
      <w:r>
        <w:rPr>
          <w:lang w:val="de-DE"/>
        </w:rPr>
        <w:t xml:space="preserve"> gleichzeitig als zum Start. Wir sind mit 19 unterschiedlichen </w:t>
      </w:r>
      <w:proofErr w:type="spellStart"/>
      <w:r>
        <w:rPr>
          <w:lang w:val="de-DE"/>
        </w:rPr>
        <w:t>Tonies</w:t>
      </w:r>
      <w:proofErr w:type="spellEnd"/>
      <w:r>
        <w:rPr>
          <w:lang w:val="de-DE"/>
        </w:rPr>
        <w:t xml:space="preserve"> in den Markt gegangen Ende 2016. Wir haben inzwischen über 300 verschiedene </w:t>
      </w:r>
      <w:proofErr w:type="spellStart"/>
      <w:r>
        <w:rPr>
          <w:lang w:val="de-DE"/>
        </w:rPr>
        <w:t>Tonies</w:t>
      </w:r>
      <w:proofErr w:type="spellEnd"/>
      <w:r>
        <w:rPr>
          <w:lang w:val="de-DE"/>
        </w:rPr>
        <w:t xml:space="preserve"> am Markt in den verschiedenen Märkten. Und auch 'ne dreistellige Zahl in der Vorb</w:t>
      </w:r>
      <w:r w:rsidR="006B3F07">
        <w:rPr>
          <w:lang w:val="de-DE"/>
        </w:rPr>
        <w:t>er</w:t>
      </w:r>
      <w:r>
        <w:rPr>
          <w:lang w:val="de-DE"/>
        </w:rPr>
        <w:t>eitung, in der Planung. Das heißt: Der Umfang und die Breite der Produkte, die wir gleichzeitig ausbalancieren müssen und steuern müssen, ist immens gestiegen.</w:t>
      </w:r>
    </w:p>
    <w:p w14:paraId="5B54509F" w14:textId="6DB6F087" w:rsidR="003F6D9B" w:rsidRDefault="003F6D9B" w:rsidP="003F6D9B">
      <w:pPr>
        <w:rPr>
          <w:lang w:val="de-DE"/>
        </w:rPr>
      </w:pPr>
      <w:r>
        <w:rPr>
          <w:lang w:val="de-DE"/>
        </w:rPr>
        <w:t xml:space="preserve">Und das setzt voraus, dass wir </w:t>
      </w:r>
      <w:r w:rsidR="006B3F07">
        <w:rPr>
          <w:lang w:val="de-DE"/>
        </w:rPr>
        <w:t xml:space="preserve">zum Beispiel </w:t>
      </w:r>
      <w:r>
        <w:rPr>
          <w:lang w:val="de-DE"/>
        </w:rPr>
        <w:t xml:space="preserve">uns </w:t>
      </w:r>
      <w:r w:rsidR="006B3F07">
        <w:rPr>
          <w:lang w:val="de-DE"/>
        </w:rPr>
        <w:t xml:space="preserve">auch </w:t>
      </w:r>
      <w:r>
        <w:rPr>
          <w:lang w:val="de-DE"/>
        </w:rPr>
        <w:t>in Sachen Software ganz anders aufstellen. Was wir permanent auch machen und optimieren.</w:t>
      </w:r>
    </w:p>
    <w:p w14:paraId="4CA5D221" w14:textId="77777777" w:rsidR="003F6D9B" w:rsidRDefault="003F6D9B" w:rsidP="003F6D9B">
      <w:pPr>
        <w:rPr>
          <w:lang w:val="de-DE"/>
        </w:rPr>
      </w:pPr>
    </w:p>
    <w:p w14:paraId="603472D4" w14:textId="2AD699EE" w:rsidR="003F6D9B" w:rsidRDefault="003F6D9B" w:rsidP="003F6D9B">
      <w:pPr>
        <w:rPr>
          <w:lang w:val="de-DE"/>
        </w:rPr>
      </w:pPr>
      <w:r w:rsidRPr="008D58E4">
        <w:rPr>
          <w:b/>
          <w:bCs/>
          <w:lang w:val="de-DE"/>
        </w:rPr>
        <w:t>Interviewer</w:t>
      </w:r>
      <w:r>
        <w:rPr>
          <w:b/>
          <w:bCs/>
          <w:lang w:val="de-DE"/>
        </w:rPr>
        <w:t xml:space="preserve"> </w:t>
      </w:r>
      <w:r w:rsidRPr="00456158">
        <w:rPr>
          <w:color w:val="666666"/>
          <w:lang w:val="de-DE"/>
        </w:rPr>
        <w:t>[0</w:t>
      </w:r>
      <w:r>
        <w:rPr>
          <w:color w:val="666666"/>
          <w:lang w:val="de-DE"/>
        </w:rPr>
        <w:t>5</w:t>
      </w:r>
      <w:r w:rsidRPr="00456158">
        <w:rPr>
          <w:color w:val="666666"/>
          <w:lang w:val="de-DE"/>
        </w:rPr>
        <w:t>:</w:t>
      </w:r>
      <w:r>
        <w:rPr>
          <w:color w:val="666666"/>
          <w:lang w:val="de-DE"/>
        </w:rPr>
        <w:t>37</w:t>
      </w:r>
      <w:r w:rsidRPr="00456158">
        <w:rPr>
          <w:color w:val="666666"/>
          <w:lang w:val="de-DE"/>
        </w:rPr>
        <w:t>]</w:t>
      </w:r>
      <w:r w:rsidR="00CC4D34">
        <w:rPr>
          <w:color w:val="666666"/>
          <w:lang w:val="de-DE"/>
        </w:rPr>
        <w:t xml:space="preserve"> </w:t>
      </w:r>
      <w:r>
        <w:rPr>
          <w:lang w:val="de-DE"/>
        </w:rPr>
        <w:t>OK und wie genau stellt ihr euch da anders auf?</w:t>
      </w:r>
    </w:p>
    <w:p w14:paraId="5726172A" w14:textId="77777777" w:rsidR="003F6D9B" w:rsidRDefault="003F6D9B" w:rsidP="003F6D9B">
      <w:pPr>
        <w:rPr>
          <w:lang w:val="de-DE"/>
        </w:rPr>
      </w:pPr>
    </w:p>
    <w:p w14:paraId="6B539287" w14:textId="77777777" w:rsidR="003F6D9B" w:rsidRPr="0080421F" w:rsidRDefault="003F6D9B" w:rsidP="003F6D9B">
      <w:pPr>
        <w:rPr>
          <w:b/>
          <w:bCs/>
          <w:lang w:val="de-DE"/>
        </w:rPr>
      </w:pPr>
      <w:r w:rsidRPr="0080421F">
        <w:rPr>
          <w:b/>
          <w:bCs/>
          <w:lang w:val="de-DE"/>
        </w:rPr>
        <w:t xml:space="preserve">Patric Faßbender </w:t>
      </w:r>
      <w:r w:rsidRPr="00456158">
        <w:rPr>
          <w:color w:val="666666"/>
          <w:lang w:val="de-DE"/>
        </w:rPr>
        <w:t>[0</w:t>
      </w:r>
      <w:r>
        <w:rPr>
          <w:color w:val="666666"/>
          <w:lang w:val="de-DE"/>
        </w:rPr>
        <w:t>5</w:t>
      </w:r>
      <w:r w:rsidRPr="00456158">
        <w:rPr>
          <w:color w:val="666666"/>
          <w:lang w:val="de-DE"/>
        </w:rPr>
        <w:t>:</w:t>
      </w:r>
      <w:r>
        <w:rPr>
          <w:color w:val="666666"/>
          <w:lang w:val="de-DE"/>
        </w:rPr>
        <w:t>41</w:t>
      </w:r>
      <w:r w:rsidRPr="00456158">
        <w:rPr>
          <w:color w:val="666666"/>
          <w:lang w:val="de-DE"/>
        </w:rPr>
        <w:t>]</w:t>
      </w:r>
    </w:p>
    <w:p w14:paraId="002930F2" w14:textId="77777777" w:rsidR="003F6D9B" w:rsidRDefault="003F6D9B" w:rsidP="003F6D9B">
      <w:pPr>
        <w:rPr>
          <w:lang w:val="de-DE"/>
        </w:rPr>
      </w:pPr>
      <w:r>
        <w:rPr>
          <w:lang w:val="de-DE"/>
        </w:rPr>
        <w:t>Früher haben wir alles mit Excel-Listen gemacht. Das geht nicht mehr. Weil wir einfach viel zu viele Produkte gleichzeitig entwickeln. Inzwischen müssen wir das auch softwarebasiert alles machen, damit wir rechtzeitig die ganzen Prozesse in den Griff bekommen. Also es ist ein wesentlich intensiverer Prozess geworden, der nicht mehr von zwei, drei Leuten gesteuert werden kann. Das ist eigentlich so der Hauptunterschied.</w:t>
      </w:r>
    </w:p>
    <w:p w14:paraId="4747569B" w14:textId="77777777" w:rsidR="003F6D9B" w:rsidRDefault="003F6D9B" w:rsidP="003F6D9B">
      <w:pPr>
        <w:rPr>
          <w:lang w:val="de-DE"/>
        </w:rPr>
      </w:pPr>
    </w:p>
    <w:p w14:paraId="16D255F9" w14:textId="7010FD20"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6</w:t>
      </w:r>
      <w:r w:rsidRPr="00456158">
        <w:rPr>
          <w:color w:val="666666"/>
          <w:lang w:val="de-DE"/>
        </w:rPr>
        <w:t>:</w:t>
      </w:r>
      <w:r>
        <w:rPr>
          <w:color w:val="666666"/>
          <w:lang w:val="de-DE"/>
        </w:rPr>
        <w:t>01</w:t>
      </w:r>
      <w:r w:rsidRPr="00456158">
        <w:rPr>
          <w:color w:val="666666"/>
          <w:lang w:val="de-DE"/>
        </w:rPr>
        <w:t>]</w:t>
      </w:r>
    </w:p>
    <w:p w14:paraId="1E38F545" w14:textId="77777777" w:rsidR="003F6D9B" w:rsidRDefault="003F6D9B" w:rsidP="003F6D9B">
      <w:pPr>
        <w:rPr>
          <w:lang w:val="de-DE"/>
        </w:rPr>
      </w:pPr>
      <w:proofErr w:type="gramStart"/>
      <w:r>
        <w:rPr>
          <w:lang w:val="de-DE"/>
        </w:rPr>
        <w:t>Verstehe</w:t>
      </w:r>
      <w:proofErr w:type="gramEnd"/>
      <w:r>
        <w:rPr>
          <w:lang w:val="de-DE"/>
        </w:rPr>
        <w:t xml:space="preserve">, das ist schon echt eine riesige Veränderung im Vergleich zu früher. Rebecca wie ist das denn bei euch, bei </w:t>
      </w:r>
      <w:proofErr w:type="spellStart"/>
      <w:r>
        <w:rPr>
          <w:lang w:val="de-DE"/>
        </w:rPr>
        <w:t>Nomoo</w:t>
      </w:r>
      <w:proofErr w:type="spellEnd"/>
      <w:r>
        <w:rPr>
          <w:lang w:val="de-DE"/>
        </w:rPr>
        <w:t>?</w:t>
      </w:r>
    </w:p>
    <w:p w14:paraId="0A261A4E" w14:textId="77777777" w:rsidR="003F6D9B" w:rsidRDefault="003F6D9B" w:rsidP="003F6D9B">
      <w:pPr>
        <w:rPr>
          <w:lang w:val="de-DE"/>
        </w:rPr>
      </w:pPr>
    </w:p>
    <w:p w14:paraId="72CBEBB0" w14:textId="77777777" w:rsidR="003F6D9B" w:rsidRPr="002946C7" w:rsidRDefault="003F6D9B" w:rsidP="003F6D9B">
      <w:pPr>
        <w:rPr>
          <w:b/>
          <w:bCs/>
          <w:lang w:val="de-DE"/>
        </w:rPr>
      </w:pPr>
      <w:r w:rsidRPr="002946C7">
        <w:rPr>
          <w:b/>
          <w:bCs/>
          <w:lang w:val="de-DE"/>
        </w:rPr>
        <w:t xml:space="preserve">Rebecca Göckel </w:t>
      </w:r>
      <w:r w:rsidRPr="00456158">
        <w:rPr>
          <w:color w:val="666666"/>
          <w:lang w:val="de-DE"/>
        </w:rPr>
        <w:t>[0</w:t>
      </w:r>
      <w:r>
        <w:rPr>
          <w:color w:val="666666"/>
          <w:lang w:val="de-DE"/>
        </w:rPr>
        <w:t>6</w:t>
      </w:r>
      <w:r w:rsidRPr="00456158">
        <w:rPr>
          <w:color w:val="666666"/>
          <w:lang w:val="de-DE"/>
        </w:rPr>
        <w:t>:</w:t>
      </w:r>
      <w:r>
        <w:rPr>
          <w:color w:val="666666"/>
          <w:lang w:val="de-DE"/>
        </w:rPr>
        <w:t>09</w:t>
      </w:r>
      <w:r w:rsidRPr="00456158">
        <w:rPr>
          <w:color w:val="666666"/>
          <w:lang w:val="de-DE"/>
        </w:rPr>
        <w:t>]</w:t>
      </w:r>
    </w:p>
    <w:p w14:paraId="141DB879" w14:textId="5EB88100" w:rsidR="003F6D9B" w:rsidRDefault="003F6D9B" w:rsidP="003F6D9B">
      <w:pPr>
        <w:rPr>
          <w:lang w:val="de-DE"/>
        </w:rPr>
      </w:pPr>
      <w:r>
        <w:rPr>
          <w:lang w:val="de-DE"/>
        </w:rPr>
        <w:t xml:space="preserve">Früher hat bei uns – da waren wir zwei Personen, da </w:t>
      </w:r>
      <w:proofErr w:type="gramStart"/>
      <w:r>
        <w:rPr>
          <w:lang w:val="de-DE"/>
        </w:rPr>
        <w:t>hat irgendwie</w:t>
      </w:r>
      <w:proofErr w:type="gramEnd"/>
      <w:r>
        <w:rPr>
          <w:lang w:val="de-DE"/>
        </w:rPr>
        <w:t xml:space="preserve"> jeder alles gemacht. Irgendwann haben wir dann gemerkt, wer hat seine Stärken wo. Zum Beispiel kümmert sich mein Mitgründer </w:t>
      </w:r>
      <w:proofErr w:type="gramStart"/>
      <w:r>
        <w:rPr>
          <w:lang w:val="de-DE"/>
        </w:rPr>
        <w:t>total um</w:t>
      </w:r>
      <w:proofErr w:type="gramEnd"/>
      <w:r>
        <w:rPr>
          <w:lang w:val="de-DE"/>
        </w:rPr>
        <w:t xml:space="preserve"> die Themen </w:t>
      </w:r>
      <w:proofErr w:type="spellStart"/>
      <w:r>
        <w:rPr>
          <w:lang w:val="de-DE"/>
        </w:rPr>
        <w:t>Operations</w:t>
      </w:r>
      <w:proofErr w:type="spellEnd"/>
      <w:r>
        <w:rPr>
          <w:lang w:val="de-DE"/>
        </w:rPr>
        <w:t xml:space="preserve">, Finanzen, dass die Prozesse automatisiert werden. </w:t>
      </w:r>
      <w:r w:rsidR="006B3F07">
        <w:rPr>
          <w:lang w:val="de-DE"/>
        </w:rPr>
        <w:t>Als</w:t>
      </w:r>
      <w:r>
        <w:rPr>
          <w:lang w:val="de-DE"/>
        </w:rPr>
        <w:t xml:space="preserve">o haben wir früher noch </w:t>
      </w:r>
      <w:proofErr w:type="gramStart"/>
      <w:r>
        <w:rPr>
          <w:lang w:val="de-DE"/>
        </w:rPr>
        <w:t>selber</w:t>
      </w:r>
      <w:proofErr w:type="gramEnd"/>
      <w:r>
        <w:rPr>
          <w:lang w:val="de-DE"/>
        </w:rPr>
        <w:t xml:space="preserve"> mit den Kunden telefoniert, einen Auftrag am besten auf einem Blatt Papier mitgeschrieben, dann eingetippt. Wir gucken mittlerweile, dass die Systeme miteinander sprechen und alles automatisiert abläuft. Dass wir nicht mehr den Logistiker anrufen müssen und sagen: „Da ist ein Auftrag.“ Sondern, dass die Systeme das einfach rüber an den Logistiker schicken. Und dass wir mit dem Prozess an sich nichts mehr zu tun haben. Das ist </w:t>
      </w:r>
      <w:proofErr w:type="gramStart"/>
      <w:r>
        <w:rPr>
          <w:lang w:val="de-DE"/>
        </w:rPr>
        <w:t>extrem wichtig</w:t>
      </w:r>
      <w:proofErr w:type="gramEnd"/>
      <w:r>
        <w:rPr>
          <w:lang w:val="de-DE"/>
        </w:rPr>
        <w:t xml:space="preserve">, gerade wenn man skalieren will, dass man viele automatische Prozesse hat. </w:t>
      </w:r>
    </w:p>
    <w:p w14:paraId="533AC569" w14:textId="6497FEB2" w:rsidR="003F6D9B" w:rsidRDefault="003F6D9B" w:rsidP="003F6D9B">
      <w:pPr>
        <w:rPr>
          <w:lang w:val="de-DE"/>
        </w:rPr>
      </w:pPr>
    </w:p>
    <w:p w14:paraId="3612E36F" w14:textId="05DBFDCE" w:rsidR="00CC4D34" w:rsidRDefault="00CC4D34" w:rsidP="003F6D9B">
      <w:pPr>
        <w:rPr>
          <w:lang w:val="de-DE"/>
        </w:rPr>
      </w:pPr>
    </w:p>
    <w:p w14:paraId="63A4801B" w14:textId="77777777" w:rsidR="00CC4D34" w:rsidRDefault="00CC4D34" w:rsidP="003F6D9B">
      <w:pPr>
        <w:rPr>
          <w:lang w:val="de-DE"/>
        </w:rPr>
      </w:pPr>
    </w:p>
    <w:p w14:paraId="14FBEDB4" w14:textId="77777777" w:rsidR="00CC4D34" w:rsidRDefault="00CC4D34" w:rsidP="003F6D9B">
      <w:pPr>
        <w:rPr>
          <w:lang w:val="de-DE"/>
        </w:rPr>
      </w:pPr>
    </w:p>
    <w:p w14:paraId="10B4239D" w14:textId="463FC78B"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6</w:t>
      </w:r>
      <w:r w:rsidRPr="00456158">
        <w:rPr>
          <w:color w:val="666666"/>
          <w:lang w:val="de-DE"/>
        </w:rPr>
        <w:t>:</w:t>
      </w:r>
      <w:r>
        <w:rPr>
          <w:color w:val="666666"/>
          <w:lang w:val="de-DE"/>
        </w:rPr>
        <w:t>52</w:t>
      </w:r>
      <w:r w:rsidRPr="00456158">
        <w:rPr>
          <w:color w:val="666666"/>
          <w:lang w:val="de-DE"/>
        </w:rPr>
        <w:t>]</w:t>
      </w:r>
    </w:p>
    <w:p w14:paraId="69C70909" w14:textId="77777777" w:rsidR="003F6D9B" w:rsidRPr="00337C73" w:rsidRDefault="003F6D9B" w:rsidP="003F6D9B">
      <w:pPr>
        <w:rPr>
          <w:lang w:val="de-DE"/>
        </w:rPr>
      </w:pPr>
      <w:r>
        <w:rPr>
          <w:lang w:val="de-DE"/>
        </w:rPr>
        <w:t xml:space="preserve">Ja skalieren ist </w:t>
      </w:r>
      <w:proofErr w:type="gramStart"/>
      <w:r>
        <w:rPr>
          <w:lang w:val="de-DE"/>
        </w:rPr>
        <w:t>ja so</w:t>
      </w:r>
      <w:proofErr w:type="gramEnd"/>
      <w:r>
        <w:rPr>
          <w:lang w:val="de-DE"/>
        </w:rPr>
        <w:t xml:space="preserve"> quasi die Königsdisziplin bei Start-ups, also bei jungen Unternehmen: nämlich den Umsatz in kurzer Zeit stark steigern zu können, ohne im gleichen Maße Geld investieren zu müssen. Aber w</w:t>
      </w:r>
      <w:r w:rsidRPr="00337C73">
        <w:rPr>
          <w:lang w:val="de-DE"/>
        </w:rPr>
        <w:t xml:space="preserve">ie hat sich </w:t>
      </w:r>
      <w:r>
        <w:rPr>
          <w:lang w:val="de-DE"/>
        </w:rPr>
        <w:t xml:space="preserve">denn in dieser Phase des rasanten Wachstums eigentlich </w:t>
      </w:r>
      <w:r w:rsidRPr="00337C73">
        <w:rPr>
          <w:lang w:val="de-DE"/>
        </w:rPr>
        <w:t xml:space="preserve">deine eigene Rolle </w:t>
      </w:r>
      <w:r>
        <w:rPr>
          <w:lang w:val="de-DE"/>
        </w:rPr>
        <w:t xml:space="preserve">bei </w:t>
      </w:r>
      <w:proofErr w:type="spellStart"/>
      <w:r>
        <w:rPr>
          <w:lang w:val="de-DE"/>
        </w:rPr>
        <w:t>Nomoo</w:t>
      </w:r>
      <w:proofErr w:type="spellEnd"/>
      <w:r w:rsidRPr="00337C73">
        <w:rPr>
          <w:lang w:val="de-DE"/>
        </w:rPr>
        <w:t xml:space="preserve"> verändert?</w:t>
      </w:r>
    </w:p>
    <w:p w14:paraId="13B297A8" w14:textId="77777777" w:rsidR="003F6D9B" w:rsidRDefault="003F6D9B" w:rsidP="003F6D9B">
      <w:pPr>
        <w:rPr>
          <w:lang w:val="de-DE"/>
        </w:rPr>
      </w:pPr>
    </w:p>
    <w:p w14:paraId="4570C566" w14:textId="77777777" w:rsidR="003F6D9B" w:rsidRPr="002946C7" w:rsidRDefault="003F6D9B" w:rsidP="003F6D9B">
      <w:pPr>
        <w:rPr>
          <w:b/>
          <w:bCs/>
          <w:lang w:val="de-DE"/>
        </w:rPr>
      </w:pPr>
      <w:r w:rsidRPr="002946C7">
        <w:rPr>
          <w:b/>
          <w:bCs/>
          <w:lang w:val="de-DE"/>
        </w:rPr>
        <w:lastRenderedPageBreak/>
        <w:t xml:space="preserve">Rebecca Göckel </w:t>
      </w:r>
      <w:r w:rsidRPr="00456158">
        <w:rPr>
          <w:color w:val="666666"/>
          <w:lang w:val="de-DE"/>
        </w:rPr>
        <w:t>[0</w:t>
      </w:r>
      <w:r>
        <w:rPr>
          <w:color w:val="666666"/>
          <w:lang w:val="de-DE"/>
        </w:rPr>
        <w:t>7</w:t>
      </w:r>
      <w:r w:rsidRPr="00456158">
        <w:rPr>
          <w:color w:val="666666"/>
          <w:lang w:val="de-DE"/>
        </w:rPr>
        <w:t>:</w:t>
      </w:r>
      <w:r>
        <w:rPr>
          <w:color w:val="666666"/>
          <w:lang w:val="de-DE"/>
        </w:rPr>
        <w:t>10</w:t>
      </w:r>
      <w:r w:rsidRPr="00456158">
        <w:rPr>
          <w:color w:val="666666"/>
          <w:lang w:val="de-DE"/>
        </w:rPr>
        <w:t>]</w:t>
      </w:r>
    </w:p>
    <w:p w14:paraId="1251AAD5" w14:textId="45E05747" w:rsidR="003F6D9B" w:rsidRDefault="003F6D9B" w:rsidP="003F6D9B">
      <w:pPr>
        <w:rPr>
          <w:lang w:val="de-DE"/>
        </w:rPr>
      </w:pPr>
      <w:r>
        <w:rPr>
          <w:lang w:val="de-DE"/>
        </w:rPr>
        <w:t xml:space="preserve">Ich bin beispielsweise in den Vertrieb gegangen. Da haben wir auch </w:t>
      </w:r>
      <w:proofErr w:type="gramStart"/>
      <w:r>
        <w:rPr>
          <w:lang w:val="de-DE"/>
        </w:rPr>
        <w:t>extrem daran</w:t>
      </w:r>
      <w:proofErr w:type="gramEnd"/>
      <w:r>
        <w:rPr>
          <w:lang w:val="de-DE"/>
        </w:rPr>
        <w:t xml:space="preserve"> gearbeitet, dass wir viel professioneller auch uns Marktlisten besorgen, wo wir Kunden viel schneller erreichen können. Früher hab‘ ich einfach bei Google Maps gesucht, welchen Rewe- und Edeka-Markt um die Ecke </w:t>
      </w:r>
      <w:r w:rsidR="006B3F07">
        <w:rPr>
          <w:lang w:val="de-DE"/>
        </w:rPr>
        <w:t xml:space="preserve">es </w:t>
      </w:r>
      <w:r>
        <w:rPr>
          <w:lang w:val="de-DE"/>
        </w:rPr>
        <w:t>gibt.</w:t>
      </w:r>
      <w:r>
        <w:rPr>
          <w:lang w:val="de-DE"/>
        </w:rPr>
        <w:br/>
        <w:t xml:space="preserve">Die Prozesse sind im Endeffekt die gleichen geblieben. Nur man kann sich das so vorstellen: Habe ich das Haus früher mit der Hand gebaut, habe ich einfach jetzt viele Werkzeuge wie ein Bagger oder ein Kran dabei, mit dem ich den Prozess noch leichter hinkriegen kann. Und das Thema Fokus ist halt auch </w:t>
      </w:r>
      <w:proofErr w:type="gramStart"/>
      <w:r>
        <w:rPr>
          <w:lang w:val="de-DE"/>
        </w:rPr>
        <w:t>extrem wichtig</w:t>
      </w:r>
      <w:proofErr w:type="gramEnd"/>
      <w:r>
        <w:rPr>
          <w:lang w:val="de-DE"/>
        </w:rPr>
        <w:t xml:space="preserve">. Dass man </w:t>
      </w:r>
      <w:proofErr w:type="gramStart"/>
      <w:r>
        <w:rPr>
          <w:lang w:val="de-DE"/>
        </w:rPr>
        <w:t>wirklich jetzt</w:t>
      </w:r>
      <w:proofErr w:type="gramEnd"/>
      <w:r>
        <w:rPr>
          <w:lang w:val="de-DE"/>
        </w:rPr>
        <w:t xml:space="preserve"> viele Menschen hat, die sich auch um einzelne Bereiche kümmern. Sodass für jeden Prozess einer verantwortlich ist, der dann </w:t>
      </w:r>
      <w:proofErr w:type="gramStart"/>
      <w:r>
        <w:rPr>
          <w:lang w:val="de-DE"/>
        </w:rPr>
        <w:t>auch letztendlich</w:t>
      </w:r>
      <w:proofErr w:type="gramEnd"/>
      <w:r>
        <w:rPr>
          <w:lang w:val="de-DE"/>
        </w:rPr>
        <w:t xml:space="preserve"> auch den Kopf hinhält, wenn irgendwas schiefläuft. </w:t>
      </w:r>
    </w:p>
    <w:p w14:paraId="62135983" w14:textId="77777777" w:rsidR="003F6D9B" w:rsidRDefault="003F6D9B" w:rsidP="003F6D9B">
      <w:pPr>
        <w:rPr>
          <w:lang w:val="de-DE"/>
        </w:rPr>
      </w:pPr>
    </w:p>
    <w:p w14:paraId="1B5DCFE8" w14:textId="44B8FFF6"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7</w:t>
      </w:r>
      <w:r w:rsidRPr="00456158">
        <w:rPr>
          <w:color w:val="666666"/>
          <w:lang w:val="de-DE"/>
        </w:rPr>
        <w:t>:</w:t>
      </w:r>
      <w:r>
        <w:rPr>
          <w:color w:val="666666"/>
          <w:lang w:val="de-DE"/>
        </w:rPr>
        <w:t>57</w:t>
      </w:r>
      <w:r w:rsidRPr="00456158">
        <w:rPr>
          <w:color w:val="666666"/>
          <w:lang w:val="de-DE"/>
        </w:rPr>
        <w:t>]</w:t>
      </w:r>
    </w:p>
    <w:p w14:paraId="78FDBE89" w14:textId="77777777" w:rsidR="003F6D9B" w:rsidRDefault="003F6D9B" w:rsidP="003F6D9B">
      <w:pPr>
        <w:rPr>
          <w:lang w:val="de-DE"/>
        </w:rPr>
      </w:pPr>
      <w:r>
        <w:rPr>
          <w:lang w:val="de-DE"/>
        </w:rPr>
        <w:t xml:space="preserve">Du hast </w:t>
      </w:r>
      <w:proofErr w:type="gramStart"/>
      <w:r>
        <w:rPr>
          <w:lang w:val="de-DE"/>
        </w:rPr>
        <w:t>ja vorhin</w:t>
      </w:r>
      <w:proofErr w:type="gramEnd"/>
      <w:r>
        <w:rPr>
          <w:lang w:val="de-DE"/>
        </w:rPr>
        <w:t xml:space="preserve"> erwähnt, wie wichtig es ist, Prozesse im Unternehmen automatisch ablaufen zu lassen – damit alles schneller geht. Welche Technologie nutzt ihr denn da, um alle Abläufe im Blick zu behalten?</w:t>
      </w:r>
    </w:p>
    <w:p w14:paraId="39838402" w14:textId="77777777" w:rsidR="003F6D9B" w:rsidRDefault="003F6D9B" w:rsidP="003F6D9B">
      <w:pPr>
        <w:rPr>
          <w:lang w:val="de-DE"/>
        </w:rPr>
      </w:pPr>
    </w:p>
    <w:p w14:paraId="056C0C7C" w14:textId="77777777" w:rsidR="003F6D9B" w:rsidRPr="002946C7" w:rsidRDefault="003F6D9B" w:rsidP="003F6D9B">
      <w:pPr>
        <w:rPr>
          <w:b/>
          <w:bCs/>
          <w:lang w:val="de-DE"/>
        </w:rPr>
      </w:pPr>
      <w:r w:rsidRPr="002946C7">
        <w:rPr>
          <w:b/>
          <w:bCs/>
          <w:lang w:val="de-DE"/>
        </w:rPr>
        <w:t xml:space="preserve">Rebecca Göckel </w:t>
      </w:r>
      <w:r w:rsidRPr="00456158">
        <w:rPr>
          <w:color w:val="666666"/>
          <w:lang w:val="de-DE"/>
        </w:rPr>
        <w:t>[0</w:t>
      </w:r>
      <w:r>
        <w:rPr>
          <w:color w:val="666666"/>
          <w:lang w:val="de-DE"/>
        </w:rPr>
        <w:t>8</w:t>
      </w:r>
      <w:r w:rsidRPr="00456158">
        <w:rPr>
          <w:color w:val="666666"/>
          <w:lang w:val="de-DE"/>
        </w:rPr>
        <w:t>:</w:t>
      </w:r>
      <w:r>
        <w:rPr>
          <w:color w:val="666666"/>
          <w:lang w:val="de-DE"/>
        </w:rPr>
        <w:t>09</w:t>
      </w:r>
      <w:r w:rsidRPr="00456158">
        <w:rPr>
          <w:color w:val="666666"/>
          <w:lang w:val="de-DE"/>
        </w:rPr>
        <w:t>]</w:t>
      </w:r>
    </w:p>
    <w:p w14:paraId="1D2796AA" w14:textId="77777777" w:rsidR="003F6D9B" w:rsidRDefault="003F6D9B" w:rsidP="003F6D9B">
      <w:pPr>
        <w:rPr>
          <w:lang w:val="de-DE"/>
        </w:rPr>
      </w:pPr>
      <w:r>
        <w:rPr>
          <w:lang w:val="de-DE"/>
        </w:rPr>
        <w:t xml:space="preserve">Wir haben jetzt ein Warenwirtschaftsprogramm, da sind dann zum Beispiel unsere ganzen Kunden drin. Da sind unsere Lagerbestände drin. Da </w:t>
      </w:r>
      <w:proofErr w:type="gramStart"/>
      <w:r>
        <w:rPr>
          <w:lang w:val="de-DE"/>
        </w:rPr>
        <w:t>ist</w:t>
      </w:r>
      <w:proofErr w:type="gramEnd"/>
      <w:r>
        <w:rPr>
          <w:lang w:val="de-DE"/>
        </w:rPr>
        <w:t xml:space="preserve"> die Finanzen, die Buchhaltung drin. Wir können die Reklamationsraten sehen. Und aus diesem Warenwirtschaftsprogramm, das ist quasi das Herz des Unternehmens, können wir dann auch ganz viele Auswertungen ziehen. Um zu schauen: Wie ist eigentlich unsere Reklamationsrate. Oder: Wie viele Kunden haben wir? Wie viel Umsatz machen wir mit einem Markt? Und dann können wir uns Ziele setzen und sagen: „Hey, wir wollen beispielsweise nächstes Jahr mit dem Markt mehr Umsatz machen. Oder wir wollen mehr Artikel reinbekommen.“ Und so können wir dann systematisch vorgehen und sagen: „Wo stehen wir jetzt? Und wo wollen wir hin?“</w:t>
      </w:r>
    </w:p>
    <w:p w14:paraId="12CBB248" w14:textId="77777777" w:rsidR="003F6D9B" w:rsidRDefault="003F6D9B" w:rsidP="003F6D9B">
      <w:pPr>
        <w:rPr>
          <w:lang w:val="de-DE"/>
        </w:rPr>
      </w:pPr>
    </w:p>
    <w:p w14:paraId="2B832250" w14:textId="136D76C9"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8</w:t>
      </w:r>
      <w:r w:rsidRPr="00456158">
        <w:rPr>
          <w:color w:val="666666"/>
          <w:lang w:val="de-DE"/>
        </w:rPr>
        <w:t>:</w:t>
      </w:r>
      <w:r>
        <w:rPr>
          <w:color w:val="666666"/>
          <w:lang w:val="de-DE"/>
        </w:rPr>
        <w:t>50</w:t>
      </w:r>
      <w:r w:rsidRPr="00456158">
        <w:rPr>
          <w:color w:val="666666"/>
          <w:lang w:val="de-DE"/>
        </w:rPr>
        <w:t>]</w:t>
      </w:r>
    </w:p>
    <w:p w14:paraId="60C82CB4" w14:textId="77777777" w:rsidR="003F6D9B" w:rsidRPr="00FD289B" w:rsidRDefault="003F6D9B" w:rsidP="003F6D9B">
      <w:pPr>
        <w:rPr>
          <w:lang w:val="de-DE"/>
        </w:rPr>
      </w:pPr>
      <w:r>
        <w:rPr>
          <w:lang w:val="de-DE"/>
        </w:rPr>
        <w:t>Ja dann gebe ich diese Frage direkt mal an dich zurück: Wo wollt ihr denn hin?</w:t>
      </w:r>
    </w:p>
    <w:p w14:paraId="7A67E6D4" w14:textId="77777777" w:rsidR="003F6D9B" w:rsidRDefault="003F6D9B" w:rsidP="003F6D9B">
      <w:pPr>
        <w:rPr>
          <w:lang w:val="de-DE"/>
        </w:rPr>
      </w:pPr>
    </w:p>
    <w:p w14:paraId="7F0F535D" w14:textId="77777777" w:rsidR="003F6D9B" w:rsidRPr="002946C7" w:rsidRDefault="003F6D9B" w:rsidP="003F6D9B">
      <w:pPr>
        <w:rPr>
          <w:b/>
          <w:bCs/>
          <w:lang w:val="de-DE"/>
        </w:rPr>
      </w:pPr>
      <w:r w:rsidRPr="002946C7">
        <w:rPr>
          <w:b/>
          <w:bCs/>
          <w:lang w:val="de-DE"/>
        </w:rPr>
        <w:t>Rebecca Göckel</w:t>
      </w:r>
      <w:r>
        <w:rPr>
          <w:b/>
          <w:bCs/>
          <w:lang w:val="de-DE"/>
        </w:rPr>
        <w:t xml:space="preserve"> </w:t>
      </w:r>
      <w:r w:rsidRPr="00456158">
        <w:rPr>
          <w:color w:val="666666"/>
          <w:lang w:val="de-DE"/>
        </w:rPr>
        <w:t>[0</w:t>
      </w:r>
      <w:r>
        <w:rPr>
          <w:color w:val="666666"/>
          <w:lang w:val="de-DE"/>
        </w:rPr>
        <w:t>8</w:t>
      </w:r>
      <w:r w:rsidRPr="00456158">
        <w:rPr>
          <w:color w:val="666666"/>
          <w:lang w:val="de-DE"/>
        </w:rPr>
        <w:t>:</w:t>
      </w:r>
      <w:r>
        <w:rPr>
          <w:color w:val="666666"/>
          <w:lang w:val="de-DE"/>
        </w:rPr>
        <w:t>54</w:t>
      </w:r>
      <w:r w:rsidRPr="00456158">
        <w:rPr>
          <w:color w:val="666666"/>
          <w:lang w:val="de-DE"/>
        </w:rPr>
        <w:t>]</w:t>
      </w:r>
    </w:p>
    <w:p w14:paraId="09FE1CD6" w14:textId="77777777" w:rsidR="003F6D9B" w:rsidRDefault="003F6D9B" w:rsidP="003F6D9B">
      <w:pPr>
        <w:rPr>
          <w:lang w:val="de-DE"/>
        </w:rPr>
      </w:pPr>
      <w:r>
        <w:rPr>
          <w:lang w:val="de-DE"/>
        </w:rPr>
        <w:t xml:space="preserve">Unser großes Ziel ist eigentlich, dass wir bis 2025 die Nummer 1 von den pflanzlichen Eismarken werden. Also das bedeutet wirklich: Wenn man an pflanzliches Eis denkt, dass man sofort an </w:t>
      </w:r>
      <w:proofErr w:type="spellStart"/>
      <w:r>
        <w:rPr>
          <w:lang w:val="de-DE"/>
        </w:rPr>
        <w:t>Nomoo</w:t>
      </w:r>
      <w:proofErr w:type="spellEnd"/>
      <w:r>
        <w:rPr>
          <w:lang w:val="de-DE"/>
        </w:rPr>
        <w:t xml:space="preserve"> denkt. Das ist so ein bisschen, wie wenn man an pflanzlichen Jogurt denkt, kommt einem die Marke </w:t>
      </w:r>
      <w:proofErr w:type="spellStart"/>
      <w:r>
        <w:rPr>
          <w:lang w:val="de-DE"/>
        </w:rPr>
        <w:t>Alpro</w:t>
      </w:r>
      <w:proofErr w:type="spellEnd"/>
      <w:r>
        <w:rPr>
          <w:lang w:val="de-DE"/>
        </w:rPr>
        <w:t xml:space="preserve"> in den Kopf.</w:t>
      </w:r>
    </w:p>
    <w:p w14:paraId="74A4EF91" w14:textId="77777777" w:rsidR="003F6D9B" w:rsidRDefault="003F6D9B" w:rsidP="003F6D9B">
      <w:pPr>
        <w:rPr>
          <w:lang w:val="de-DE"/>
        </w:rPr>
      </w:pPr>
      <w:r>
        <w:rPr>
          <w:lang w:val="de-DE"/>
        </w:rPr>
        <w:t>Wir wollen auch demnächst so kleinere Flagship Stores eröffnen in den großen urbanen Städten wie beispielsweise Köln, Berlin, Hamburg, München, Frankfurt, Stuttgart oder auch in Wien. Und ein großes Ziel ist auch, ein Vorreiter im Bereich E-Commerce zu werden. Und deswegen kümmern wir uns auch dieses Jahr noch mehr um unseren Onlineshop, wo wir dann auch so limitierte Editionen reingeben, die es im Endeffekt im Handel nicht gibt. Sodass der Kunde auch einen Anlass hat, bei uns im Onlineshop zu kaufen.</w:t>
      </w:r>
      <w:r>
        <w:rPr>
          <w:lang w:val="de-DE"/>
        </w:rPr>
        <w:br/>
        <w:t xml:space="preserve">Und wenn wir das so vorantreiben, dann ich bin mir sicher, dass wir das schaffen können, bis 2025 eine sehr relevante pflanzliche </w:t>
      </w:r>
      <w:proofErr w:type="spellStart"/>
      <w:r>
        <w:rPr>
          <w:lang w:val="de-DE"/>
        </w:rPr>
        <w:t>Eismarke</w:t>
      </w:r>
      <w:proofErr w:type="spellEnd"/>
      <w:r>
        <w:rPr>
          <w:lang w:val="de-DE"/>
        </w:rPr>
        <w:t xml:space="preserve"> zu werden.</w:t>
      </w:r>
    </w:p>
    <w:p w14:paraId="768785DC" w14:textId="77777777" w:rsidR="003F6D9B" w:rsidRDefault="003F6D9B" w:rsidP="003F6D9B">
      <w:pPr>
        <w:rPr>
          <w:lang w:val="de-DE"/>
        </w:rPr>
      </w:pPr>
    </w:p>
    <w:p w14:paraId="4827303F" w14:textId="0EA0C401" w:rsidR="003F6D9B" w:rsidRPr="008D58E4" w:rsidRDefault="003F6D9B" w:rsidP="003F6D9B">
      <w:pPr>
        <w:rPr>
          <w:b/>
          <w:bCs/>
          <w:lang w:val="de-DE"/>
        </w:rPr>
      </w:pPr>
      <w:r w:rsidRPr="008D58E4">
        <w:rPr>
          <w:b/>
          <w:bCs/>
          <w:lang w:val="de-DE"/>
        </w:rPr>
        <w:t xml:space="preserve">Interviewer </w:t>
      </w:r>
      <w:r w:rsidRPr="00456158">
        <w:rPr>
          <w:color w:val="666666"/>
          <w:lang w:val="de-DE"/>
        </w:rPr>
        <w:t>[0</w:t>
      </w:r>
      <w:r>
        <w:rPr>
          <w:color w:val="666666"/>
          <w:lang w:val="de-DE"/>
        </w:rPr>
        <w:t>9</w:t>
      </w:r>
      <w:r w:rsidRPr="00456158">
        <w:rPr>
          <w:color w:val="666666"/>
          <w:lang w:val="de-DE"/>
        </w:rPr>
        <w:t>:</w:t>
      </w:r>
      <w:r>
        <w:rPr>
          <w:color w:val="666666"/>
          <w:lang w:val="de-DE"/>
        </w:rPr>
        <w:t>49</w:t>
      </w:r>
      <w:r w:rsidRPr="00456158">
        <w:rPr>
          <w:color w:val="666666"/>
          <w:lang w:val="de-DE"/>
        </w:rPr>
        <w:t>]</w:t>
      </w:r>
    </w:p>
    <w:p w14:paraId="2272CD4F" w14:textId="2BADB7BB" w:rsidR="003F6D9B" w:rsidRDefault="006B3F07" w:rsidP="003F6D9B">
      <w:pPr>
        <w:rPr>
          <w:lang w:val="de-DE"/>
        </w:rPr>
      </w:pPr>
      <w:r>
        <w:rPr>
          <w:lang w:val="de-DE"/>
        </w:rPr>
        <w:t xml:space="preserve">Es ist </w:t>
      </w:r>
      <w:proofErr w:type="gramStart"/>
      <w:r>
        <w:rPr>
          <w:lang w:val="de-DE"/>
        </w:rPr>
        <w:t>ja so</w:t>
      </w:r>
      <w:proofErr w:type="gramEnd"/>
      <w:r>
        <w:rPr>
          <w:lang w:val="de-DE"/>
        </w:rPr>
        <w:t>, dass v</w:t>
      </w:r>
      <w:r w:rsidR="003F6D9B">
        <w:rPr>
          <w:lang w:val="de-DE"/>
        </w:rPr>
        <w:t xml:space="preserve">egane Ernährung mittlerweile voll im Trend </w:t>
      </w:r>
      <w:r>
        <w:rPr>
          <w:lang w:val="de-DE"/>
        </w:rPr>
        <w:t xml:space="preserve">liegt </w:t>
      </w:r>
      <w:r w:rsidR="003F6D9B">
        <w:rPr>
          <w:lang w:val="de-DE"/>
        </w:rPr>
        <w:t xml:space="preserve">und neben euch gibt es natürlich noch einige andere Unternehmen, die Eis anbieten, das </w:t>
      </w:r>
      <w:r>
        <w:rPr>
          <w:lang w:val="de-DE"/>
        </w:rPr>
        <w:t xml:space="preserve">zwar </w:t>
      </w:r>
      <w:r w:rsidR="003F6D9B">
        <w:rPr>
          <w:lang w:val="de-DE"/>
        </w:rPr>
        <w:t xml:space="preserve">rein pflanzlich ist aber tierisch gut schmecken soll. Wie wollt ihr euch auf eurem Weg zur Nummer 1 von dieser Konkurrenz absetzen? </w:t>
      </w:r>
    </w:p>
    <w:p w14:paraId="293B232C" w14:textId="77777777" w:rsidR="003F6D9B" w:rsidRDefault="003F6D9B" w:rsidP="003F6D9B">
      <w:pPr>
        <w:rPr>
          <w:lang w:val="de-DE"/>
        </w:rPr>
      </w:pPr>
    </w:p>
    <w:p w14:paraId="5CC10FCC" w14:textId="77777777" w:rsidR="003F6D9B" w:rsidRPr="002946C7" w:rsidRDefault="003F6D9B" w:rsidP="003F6D9B">
      <w:pPr>
        <w:rPr>
          <w:b/>
          <w:bCs/>
          <w:lang w:val="de-DE"/>
        </w:rPr>
      </w:pPr>
      <w:r w:rsidRPr="002946C7">
        <w:rPr>
          <w:b/>
          <w:bCs/>
          <w:lang w:val="de-DE"/>
        </w:rPr>
        <w:t>Rebecca Göckel</w:t>
      </w:r>
      <w:r>
        <w:rPr>
          <w:b/>
          <w:bCs/>
          <w:lang w:val="de-DE"/>
        </w:rPr>
        <w:t xml:space="preserve"> </w:t>
      </w:r>
      <w:r w:rsidRPr="00456158">
        <w:rPr>
          <w:color w:val="666666"/>
          <w:lang w:val="de-DE"/>
        </w:rPr>
        <w:t>[</w:t>
      </w:r>
      <w:r>
        <w:rPr>
          <w:color w:val="666666"/>
          <w:lang w:val="de-DE"/>
        </w:rPr>
        <w:t>10</w:t>
      </w:r>
      <w:r w:rsidRPr="00456158">
        <w:rPr>
          <w:color w:val="666666"/>
          <w:lang w:val="de-DE"/>
        </w:rPr>
        <w:t>:</w:t>
      </w:r>
      <w:r>
        <w:rPr>
          <w:color w:val="666666"/>
          <w:lang w:val="de-DE"/>
        </w:rPr>
        <w:t>04</w:t>
      </w:r>
      <w:r w:rsidRPr="00456158">
        <w:rPr>
          <w:color w:val="666666"/>
          <w:lang w:val="de-DE"/>
        </w:rPr>
        <w:t>]</w:t>
      </w:r>
    </w:p>
    <w:p w14:paraId="7587E384" w14:textId="1F2169A8" w:rsidR="003F6D9B" w:rsidRDefault="003F6D9B" w:rsidP="003F6D9B">
      <w:pPr>
        <w:rPr>
          <w:lang w:val="de-DE"/>
        </w:rPr>
      </w:pPr>
      <w:r>
        <w:rPr>
          <w:lang w:val="de-DE"/>
        </w:rPr>
        <w:t xml:space="preserve">Zum </w:t>
      </w:r>
      <w:r w:rsidR="006B3F07">
        <w:rPr>
          <w:lang w:val="de-DE"/>
        </w:rPr>
        <w:t>e</w:t>
      </w:r>
      <w:r>
        <w:rPr>
          <w:lang w:val="de-DE"/>
        </w:rPr>
        <w:t xml:space="preserve">inen wollen wir uns durch die Authentizität absetzen. Wir sind nämlich die erste Marke, die </w:t>
      </w:r>
      <w:proofErr w:type="gramStart"/>
      <w:r>
        <w:rPr>
          <w:lang w:val="de-DE"/>
        </w:rPr>
        <w:t>seit jeher nur veganes Eis</w:t>
      </w:r>
      <w:proofErr w:type="gramEnd"/>
      <w:r>
        <w:rPr>
          <w:lang w:val="de-DE"/>
        </w:rPr>
        <w:t xml:space="preserve"> macht. Die ganzen anderen Marken machen das </w:t>
      </w:r>
      <w:proofErr w:type="gramStart"/>
      <w:r>
        <w:rPr>
          <w:lang w:val="de-DE"/>
        </w:rPr>
        <w:t>ja aus</w:t>
      </w:r>
      <w:proofErr w:type="gramEnd"/>
      <w:r>
        <w:rPr>
          <w:lang w:val="de-DE"/>
        </w:rPr>
        <w:t xml:space="preserve"> einem Trend heraus. Dass sie sagen: „Ah okay, wir merken, der Markt funktioniert gerade. Da gehen wir drauf.“ Wir sind aber die erste Marke, die es seit jeher so macht.</w:t>
      </w:r>
    </w:p>
    <w:p w14:paraId="79303A0F" w14:textId="5FDF074E" w:rsidR="003F6D9B" w:rsidRDefault="003F6D9B" w:rsidP="003F6D9B">
      <w:pPr>
        <w:rPr>
          <w:lang w:val="de-DE"/>
        </w:rPr>
      </w:pPr>
      <w:r>
        <w:rPr>
          <w:lang w:val="de-DE"/>
        </w:rPr>
        <w:t>Plus</w:t>
      </w:r>
      <w:r w:rsidR="006B3F07">
        <w:rPr>
          <w:lang w:val="de-DE"/>
        </w:rPr>
        <w:t>,</w:t>
      </w:r>
      <w:r>
        <w:rPr>
          <w:lang w:val="de-DE"/>
        </w:rPr>
        <w:t xml:space="preserve"> dass wir auch im Bereich Gesundheit da einfach 'ne Vorreiterstellung haben. Weil wir es schaffen, eine sehr </w:t>
      </w:r>
      <w:proofErr w:type="spellStart"/>
      <w:r>
        <w:rPr>
          <w:lang w:val="de-DE"/>
        </w:rPr>
        <w:t>sehr</w:t>
      </w:r>
      <w:proofErr w:type="spellEnd"/>
      <w:r>
        <w:rPr>
          <w:lang w:val="de-DE"/>
        </w:rPr>
        <w:t xml:space="preserve"> cremige Konsistenz hinzukriegen, trotz weniger Zucker natürliche Zutaten reinzugeben. Und das schaffen die anderen Marken nicht.</w:t>
      </w:r>
    </w:p>
    <w:p w14:paraId="4A303C12" w14:textId="77777777" w:rsidR="003F6D9B" w:rsidRDefault="003F6D9B" w:rsidP="003F6D9B">
      <w:pPr>
        <w:rPr>
          <w:lang w:val="de-DE"/>
        </w:rPr>
      </w:pPr>
      <w:r>
        <w:rPr>
          <w:lang w:val="de-DE"/>
        </w:rPr>
        <w:t xml:space="preserve">Auch der Auftritt, den wir haben, den gibt es so nicht. Der ist sehr minimalistisch. Der ist sehr pur. Der verspricht dir </w:t>
      </w:r>
      <w:proofErr w:type="gramStart"/>
      <w:r>
        <w:rPr>
          <w:lang w:val="de-DE"/>
        </w:rPr>
        <w:t>im Endeffekt Simplizität</w:t>
      </w:r>
      <w:proofErr w:type="gramEnd"/>
      <w:r>
        <w:rPr>
          <w:lang w:val="de-DE"/>
        </w:rPr>
        <w:t>, Bio, pflanzlich, weniger Zucker und wir sagen mit so 'nem Augenzwinkern, dass wir ein gesundes Dessert sind.</w:t>
      </w:r>
    </w:p>
    <w:p w14:paraId="377D6AA9" w14:textId="77777777" w:rsidR="003F6D9B" w:rsidRDefault="003F6D9B" w:rsidP="003F6D9B">
      <w:pPr>
        <w:rPr>
          <w:lang w:val="de-DE"/>
        </w:rPr>
      </w:pPr>
    </w:p>
    <w:p w14:paraId="6171B35A" w14:textId="5DB17A53" w:rsidR="003F6D9B" w:rsidRPr="008D58E4" w:rsidRDefault="003F6D9B" w:rsidP="003F6D9B">
      <w:pPr>
        <w:rPr>
          <w:b/>
          <w:bCs/>
          <w:lang w:val="de-DE"/>
        </w:rPr>
      </w:pPr>
      <w:r w:rsidRPr="008D58E4">
        <w:rPr>
          <w:b/>
          <w:bCs/>
          <w:lang w:val="de-DE"/>
        </w:rPr>
        <w:t xml:space="preserve">Interviewer </w:t>
      </w:r>
      <w:r w:rsidRPr="00456158">
        <w:rPr>
          <w:color w:val="666666"/>
          <w:lang w:val="de-DE"/>
        </w:rPr>
        <w:t>[</w:t>
      </w:r>
      <w:r>
        <w:rPr>
          <w:color w:val="666666"/>
          <w:lang w:val="de-DE"/>
        </w:rPr>
        <w:t>10</w:t>
      </w:r>
      <w:r w:rsidRPr="00456158">
        <w:rPr>
          <w:color w:val="666666"/>
          <w:lang w:val="de-DE"/>
        </w:rPr>
        <w:t>:</w:t>
      </w:r>
      <w:r>
        <w:rPr>
          <w:color w:val="666666"/>
          <w:lang w:val="de-DE"/>
        </w:rPr>
        <w:t>56</w:t>
      </w:r>
      <w:r w:rsidRPr="00456158">
        <w:rPr>
          <w:color w:val="666666"/>
          <w:lang w:val="de-DE"/>
        </w:rPr>
        <w:t>]</w:t>
      </w:r>
    </w:p>
    <w:p w14:paraId="61FA7B5B" w14:textId="77777777" w:rsidR="003F6D9B" w:rsidRDefault="003F6D9B" w:rsidP="003F6D9B">
      <w:pPr>
        <w:rPr>
          <w:lang w:val="de-DE"/>
        </w:rPr>
      </w:pPr>
      <w:r>
        <w:rPr>
          <w:lang w:val="de-DE"/>
        </w:rPr>
        <w:t xml:space="preserve">OK also spätestens jetzt habe ich große Lust euch mal auszuprobieren, vielen Dank liebe Rebecca! Patric kommen wir mal zu euch und dem Konkurrenzkampf. Mit der </w:t>
      </w:r>
      <w:proofErr w:type="spellStart"/>
      <w:r>
        <w:rPr>
          <w:lang w:val="de-DE"/>
        </w:rPr>
        <w:t>Toniebox</w:t>
      </w:r>
      <w:proofErr w:type="spellEnd"/>
      <w:r>
        <w:rPr>
          <w:lang w:val="de-DE"/>
        </w:rPr>
        <w:t xml:space="preserve"> und den </w:t>
      </w:r>
      <w:proofErr w:type="spellStart"/>
      <w:r>
        <w:rPr>
          <w:lang w:val="de-DE"/>
        </w:rPr>
        <w:t>Tonies</w:t>
      </w:r>
      <w:proofErr w:type="spellEnd"/>
      <w:r>
        <w:rPr>
          <w:lang w:val="de-DE"/>
        </w:rPr>
        <w:t xml:space="preserve"> seid ihr ja das meistverkaufte Audiosystem für Kinder in Deutschland. Aber auch in dem Bereich gibt es immer mehr Wettbewerber, die mitspielen wollen. Wie geht ihr damit um?</w:t>
      </w:r>
    </w:p>
    <w:p w14:paraId="615B2EF8" w14:textId="77777777" w:rsidR="003F6D9B" w:rsidRDefault="003F6D9B" w:rsidP="003F6D9B">
      <w:pPr>
        <w:rPr>
          <w:lang w:val="de-DE"/>
        </w:rPr>
      </w:pPr>
    </w:p>
    <w:p w14:paraId="0225C2EE" w14:textId="77777777" w:rsidR="003F6D9B" w:rsidRPr="0008551C" w:rsidRDefault="003F6D9B" w:rsidP="003F6D9B">
      <w:pPr>
        <w:rPr>
          <w:b/>
          <w:bCs/>
          <w:lang w:val="de-DE"/>
        </w:rPr>
      </w:pPr>
      <w:r w:rsidRPr="002C3475">
        <w:rPr>
          <w:b/>
          <w:bCs/>
          <w:lang w:val="de-DE"/>
        </w:rPr>
        <w:t>Patric Faßbender</w:t>
      </w:r>
      <w:r>
        <w:rPr>
          <w:b/>
          <w:bCs/>
          <w:lang w:val="de-DE"/>
        </w:rPr>
        <w:t xml:space="preserve"> </w:t>
      </w:r>
      <w:r w:rsidRPr="00456158">
        <w:rPr>
          <w:color w:val="666666"/>
          <w:lang w:val="de-DE"/>
        </w:rPr>
        <w:t>[</w:t>
      </w:r>
      <w:r>
        <w:rPr>
          <w:color w:val="666666"/>
          <w:lang w:val="de-DE"/>
        </w:rPr>
        <w:t>11</w:t>
      </w:r>
      <w:r w:rsidRPr="00456158">
        <w:rPr>
          <w:color w:val="666666"/>
          <w:lang w:val="de-DE"/>
        </w:rPr>
        <w:t>:</w:t>
      </w:r>
      <w:r>
        <w:rPr>
          <w:color w:val="666666"/>
          <w:lang w:val="de-DE"/>
        </w:rPr>
        <w:t>15</w:t>
      </w:r>
      <w:r w:rsidRPr="00456158">
        <w:rPr>
          <w:color w:val="666666"/>
          <w:lang w:val="de-DE"/>
        </w:rPr>
        <w:t>]</w:t>
      </w:r>
    </w:p>
    <w:p w14:paraId="7DB3C7F9" w14:textId="77777777" w:rsidR="003F6D9B" w:rsidRDefault="003F6D9B" w:rsidP="003F6D9B">
      <w:pPr>
        <w:rPr>
          <w:lang w:val="de-DE"/>
        </w:rPr>
      </w:pPr>
      <w:r>
        <w:rPr>
          <w:lang w:val="de-DE"/>
        </w:rPr>
        <w:t xml:space="preserve">Also wir sehen noch kein Produkt, das in der Qualität und in der Simplizität auf dem Markt ist wie unseres. Also es gibt ein paar, die das Thema Kinderaudio besetzen. Es gibt hier in Deutschland zum Beispiel ein Produkt, die </w:t>
      </w:r>
      <w:proofErr w:type="spellStart"/>
      <w:r>
        <w:rPr>
          <w:lang w:val="de-DE"/>
        </w:rPr>
        <w:t>Tigerbox</w:t>
      </w:r>
      <w:proofErr w:type="spellEnd"/>
      <w:r>
        <w:rPr>
          <w:lang w:val="de-DE"/>
        </w:rPr>
        <w:t xml:space="preserve">, die mit Karten funktioniert. Das könnten wir sehr leicht </w:t>
      </w:r>
      <w:proofErr w:type="gramStart"/>
      <w:r>
        <w:rPr>
          <w:lang w:val="de-DE"/>
        </w:rPr>
        <w:t>selber</w:t>
      </w:r>
      <w:proofErr w:type="gramEnd"/>
      <w:r>
        <w:rPr>
          <w:lang w:val="de-DE"/>
        </w:rPr>
        <w:t xml:space="preserve"> auch machen. Das ist für uns aber nicht so megaspannend, weil bei uns die Figuren eigentlich das sind, was ja auch das Schöne daran ist. Dass ich damit spielen kann, dass sie eine </w:t>
      </w:r>
      <w:proofErr w:type="gramStart"/>
      <w:r>
        <w:rPr>
          <w:lang w:val="de-DE"/>
        </w:rPr>
        <w:t>tolle</w:t>
      </w:r>
      <w:proofErr w:type="gramEnd"/>
      <w:r>
        <w:rPr>
          <w:lang w:val="de-DE"/>
        </w:rPr>
        <w:t xml:space="preserve"> Qualität haben, eine tolle Haptik und eben den Hauptdarsteller des jeweiligen Contents vertreten. Das ist </w:t>
      </w:r>
      <w:proofErr w:type="gramStart"/>
      <w:r>
        <w:rPr>
          <w:lang w:val="de-DE"/>
        </w:rPr>
        <w:t>natürlich spannender</w:t>
      </w:r>
      <w:proofErr w:type="gramEnd"/>
      <w:r>
        <w:rPr>
          <w:lang w:val="de-DE"/>
        </w:rPr>
        <w:t xml:space="preserve"> über eine Figur als über eine Karte.</w:t>
      </w:r>
    </w:p>
    <w:p w14:paraId="750B9F68" w14:textId="77777777" w:rsidR="003F6D9B" w:rsidRDefault="003F6D9B" w:rsidP="003F6D9B">
      <w:pPr>
        <w:rPr>
          <w:lang w:val="de-DE"/>
        </w:rPr>
      </w:pPr>
    </w:p>
    <w:p w14:paraId="59EF449A" w14:textId="534F8444" w:rsidR="003F6D9B" w:rsidRPr="008D58E4" w:rsidRDefault="003F6D9B" w:rsidP="003F6D9B">
      <w:pPr>
        <w:rPr>
          <w:b/>
          <w:bCs/>
          <w:lang w:val="de-DE"/>
        </w:rPr>
      </w:pPr>
      <w:r w:rsidRPr="008D58E4">
        <w:rPr>
          <w:b/>
          <w:bCs/>
          <w:lang w:val="de-DE"/>
        </w:rPr>
        <w:t xml:space="preserve">Interviewer </w:t>
      </w:r>
      <w:r w:rsidRPr="00456158">
        <w:rPr>
          <w:color w:val="666666"/>
          <w:lang w:val="de-DE"/>
        </w:rPr>
        <w:t>[</w:t>
      </w:r>
      <w:r>
        <w:rPr>
          <w:color w:val="666666"/>
          <w:lang w:val="de-DE"/>
        </w:rPr>
        <w:t>11</w:t>
      </w:r>
      <w:r w:rsidRPr="00456158">
        <w:rPr>
          <w:color w:val="666666"/>
          <w:lang w:val="de-DE"/>
        </w:rPr>
        <w:t>:</w:t>
      </w:r>
      <w:r>
        <w:rPr>
          <w:color w:val="666666"/>
          <w:lang w:val="de-DE"/>
        </w:rPr>
        <w:t>49</w:t>
      </w:r>
      <w:r w:rsidRPr="00456158">
        <w:rPr>
          <w:color w:val="666666"/>
          <w:lang w:val="de-DE"/>
        </w:rPr>
        <w:t>]</w:t>
      </w:r>
    </w:p>
    <w:p w14:paraId="4B27B078" w14:textId="60F34CAF" w:rsidR="003F6D9B" w:rsidRDefault="003F6D9B" w:rsidP="003F6D9B">
      <w:pPr>
        <w:rPr>
          <w:lang w:val="de-DE"/>
        </w:rPr>
      </w:pPr>
      <w:r>
        <w:rPr>
          <w:lang w:val="de-DE"/>
        </w:rPr>
        <w:t xml:space="preserve">Klar, aber man muss ja schon sagen: Vom Hörerlebnis ist es vergleichbar und bei der </w:t>
      </w:r>
      <w:proofErr w:type="spellStart"/>
      <w:r>
        <w:rPr>
          <w:lang w:val="de-DE"/>
        </w:rPr>
        <w:t>Tigerbox</w:t>
      </w:r>
      <w:proofErr w:type="spellEnd"/>
      <w:r>
        <w:rPr>
          <w:lang w:val="de-DE"/>
        </w:rPr>
        <w:t xml:space="preserve">, die du gerade angesprochen hast, da sind ja die einzelnen Hörspiele deutlich günstiger als bei </w:t>
      </w:r>
      <w:r w:rsidR="006B3F07">
        <w:rPr>
          <w:lang w:val="de-DE"/>
        </w:rPr>
        <w:t>eur</w:t>
      </w:r>
      <w:r>
        <w:rPr>
          <w:lang w:val="de-DE"/>
        </w:rPr>
        <w:t xml:space="preserve">er </w:t>
      </w:r>
      <w:proofErr w:type="spellStart"/>
      <w:r>
        <w:rPr>
          <w:lang w:val="de-DE"/>
        </w:rPr>
        <w:t>Toniebox</w:t>
      </w:r>
      <w:proofErr w:type="spellEnd"/>
      <w:r>
        <w:rPr>
          <w:lang w:val="de-DE"/>
        </w:rPr>
        <w:t>. Setzt euch das nicht unter Druck?</w:t>
      </w:r>
    </w:p>
    <w:p w14:paraId="4CA9D458" w14:textId="77777777" w:rsidR="003F6D9B" w:rsidRDefault="003F6D9B" w:rsidP="003F6D9B">
      <w:pPr>
        <w:rPr>
          <w:lang w:val="de-DE"/>
        </w:rPr>
      </w:pPr>
    </w:p>
    <w:p w14:paraId="2A440B43" w14:textId="77777777" w:rsidR="003F6D9B" w:rsidRPr="00E218C3" w:rsidRDefault="003F6D9B" w:rsidP="003F6D9B">
      <w:pPr>
        <w:rPr>
          <w:b/>
          <w:bCs/>
          <w:lang w:val="de-DE"/>
        </w:rPr>
      </w:pPr>
      <w:r w:rsidRPr="00E218C3">
        <w:rPr>
          <w:b/>
          <w:bCs/>
          <w:lang w:val="de-DE"/>
        </w:rPr>
        <w:t xml:space="preserve">Patric Faßbender </w:t>
      </w:r>
      <w:r w:rsidRPr="00456158">
        <w:rPr>
          <w:color w:val="666666"/>
          <w:lang w:val="de-DE"/>
        </w:rPr>
        <w:t>[</w:t>
      </w:r>
      <w:r>
        <w:rPr>
          <w:color w:val="666666"/>
          <w:lang w:val="de-DE"/>
        </w:rPr>
        <w:t>12</w:t>
      </w:r>
      <w:r w:rsidRPr="00456158">
        <w:rPr>
          <w:color w:val="666666"/>
          <w:lang w:val="de-DE"/>
        </w:rPr>
        <w:t>:</w:t>
      </w:r>
      <w:r>
        <w:rPr>
          <w:color w:val="666666"/>
          <w:lang w:val="de-DE"/>
        </w:rPr>
        <w:t>01</w:t>
      </w:r>
      <w:r w:rsidRPr="00456158">
        <w:rPr>
          <w:color w:val="666666"/>
          <w:lang w:val="de-DE"/>
        </w:rPr>
        <w:t>]</w:t>
      </w:r>
    </w:p>
    <w:p w14:paraId="0F70D445" w14:textId="352031A9" w:rsidR="003F6D9B" w:rsidRDefault="003F6D9B" w:rsidP="003F6D9B">
      <w:pPr>
        <w:rPr>
          <w:lang w:val="de-DE"/>
        </w:rPr>
      </w:pPr>
      <w:r>
        <w:rPr>
          <w:lang w:val="de-DE"/>
        </w:rPr>
        <w:t xml:space="preserve">Wir finden das eher spannend, weil es vielleicht eben auch hilft, das Thema international noch auf einen anderen Level zu bringen: </w:t>
      </w:r>
      <w:r w:rsidR="006B3F07">
        <w:rPr>
          <w:lang w:val="de-DE"/>
        </w:rPr>
        <w:t xml:space="preserve">also eben </w:t>
      </w:r>
      <w:r>
        <w:rPr>
          <w:lang w:val="de-DE"/>
        </w:rPr>
        <w:t>Audioinhalte für Kinder. Das ist nämlich interessanterweise in anderssprachigen Märkten noch gar nicht so weit wie in Deutschland. Da gibt’s seit vielen Jahrzehnten das Thema Hörspiel. Das ist in England oder in den USA komplett anders. Und je mehr dort auch in diesen Bereich vordringen – wie auch Spotify oder Audible das ja auch tun – umso spannender für uns alle, glaube ich. Weil so eben Kinder immer mehr darüber informiert werden und mitbekommen, dass Audio, das Thema Hörspiele, Hörbücher etwas sehr Spannendes ist.</w:t>
      </w:r>
    </w:p>
    <w:p w14:paraId="768C271E" w14:textId="2880AABA" w:rsidR="003F6D9B" w:rsidRDefault="003F6D9B" w:rsidP="003F6D9B">
      <w:pPr>
        <w:rPr>
          <w:lang w:val="de-DE"/>
        </w:rPr>
      </w:pPr>
      <w:r>
        <w:rPr>
          <w:lang w:val="de-DE"/>
        </w:rPr>
        <w:t xml:space="preserve">Ich denke: Die </w:t>
      </w:r>
      <w:r w:rsidR="006B3F07">
        <w:rPr>
          <w:lang w:val="de-DE"/>
        </w:rPr>
        <w:t>m</w:t>
      </w:r>
      <w:r>
        <w:rPr>
          <w:lang w:val="de-DE"/>
        </w:rPr>
        <w:t>eisten, die jetzt auch zuhören, werden auch irgendwann mal 'ne Zeit gehabt haben, wo sie diverse Kindercontents gehört haben. Von „Benjamin Blümchen“ über „Drei Fragezeichen“, „Fünf Freunde“, was auch immer. Und das ist eben in anderen Märkten noch nicht so der Fall. Und insofern: Je mehr dazu beitragen, dass dieses Thema groß wird, umso besser!</w:t>
      </w:r>
    </w:p>
    <w:p w14:paraId="79C591BF" w14:textId="77777777" w:rsidR="003F6D9B" w:rsidRDefault="003F6D9B" w:rsidP="003F6D9B">
      <w:pPr>
        <w:rPr>
          <w:lang w:val="de-DE"/>
        </w:rPr>
      </w:pPr>
    </w:p>
    <w:p w14:paraId="2B75434D" w14:textId="0835B743" w:rsidR="003F6D9B" w:rsidRPr="00E218C3" w:rsidRDefault="003F6D9B" w:rsidP="003F6D9B">
      <w:pPr>
        <w:rPr>
          <w:b/>
          <w:bCs/>
          <w:lang w:val="de-DE"/>
        </w:rPr>
      </w:pPr>
      <w:r>
        <w:rPr>
          <w:b/>
          <w:bCs/>
          <w:lang w:val="de-DE"/>
        </w:rPr>
        <w:t xml:space="preserve">Interviewer </w:t>
      </w:r>
      <w:r w:rsidRPr="00456158">
        <w:rPr>
          <w:color w:val="666666"/>
          <w:lang w:val="de-DE"/>
        </w:rPr>
        <w:t>[</w:t>
      </w:r>
      <w:r>
        <w:rPr>
          <w:color w:val="666666"/>
          <w:lang w:val="de-DE"/>
        </w:rPr>
        <w:t>12</w:t>
      </w:r>
      <w:r w:rsidRPr="00456158">
        <w:rPr>
          <w:color w:val="666666"/>
          <w:lang w:val="de-DE"/>
        </w:rPr>
        <w:t>:</w:t>
      </w:r>
      <w:r>
        <w:rPr>
          <w:color w:val="666666"/>
          <w:lang w:val="de-DE"/>
        </w:rPr>
        <w:t>55</w:t>
      </w:r>
      <w:r w:rsidRPr="00456158">
        <w:rPr>
          <w:color w:val="666666"/>
          <w:lang w:val="de-DE"/>
        </w:rPr>
        <w:t>]</w:t>
      </w:r>
    </w:p>
    <w:p w14:paraId="4CA39EA3" w14:textId="77777777" w:rsidR="003F6D9B" w:rsidRPr="00456158" w:rsidRDefault="003F6D9B" w:rsidP="003F6D9B">
      <w:pPr>
        <w:rPr>
          <w:lang w:val="de-DE"/>
        </w:rPr>
      </w:pPr>
      <w:r>
        <w:rPr>
          <w:lang w:val="de-DE"/>
        </w:rPr>
        <w:t xml:space="preserve">Jo, das ist doch ein wunderbares Schlusswort, vielen Dank an euch beide für diese inspirierenden Einblicke in eure Unternehmen – und euch da draußen </w:t>
      </w:r>
      <w:r w:rsidRPr="00456158">
        <w:rPr>
          <w:lang w:val="de-DE"/>
        </w:rPr>
        <w:t xml:space="preserve">vielen Dank fürs Zuhören und </w:t>
      </w:r>
      <w:r>
        <w:rPr>
          <w:lang w:val="de-DE"/>
        </w:rPr>
        <w:t>natürlich</w:t>
      </w:r>
      <w:r w:rsidRPr="00456158">
        <w:rPr>
          <w:lang w:val="de-DE"/>
        </w:rPr>
        <w:t xml:space="preserve"> viel Erfolg </w:t>
      </w:r>
      <w:r>
        <w:rPr>
          <w:lang w:val="de-DE"/>
        </w:rPr>
        <w:t>bei euren unternehmerischen Plänen</w:t>
      </w:r>
      <w:r w:rsidRPr="00456158">
        <w:rPr>
          <w:lang w:val="de-DE"/>
        </w:rPr>
        <w:t xml:space="preserve">! </w:t>
      </w:r>
      <w:r>
        <w:rPr>
          <w:lang w:val="de-DE"/>
        </w:rPr>
        <w:t xml:space="preserve">Das war der zweite Teil von unserem Wirtschafts-Podcast zum Thema Gründen. </w:t>
      </w:r>
      <w:r w:rsidRPr="00456158">
        <w:rPr>
          <w:lang w:val="de-DE"/>
        </w:rPr>
        <w:t xml:space="preserve">Unsere </w:t>
      </w:r>
      <w:r>
        <w:rPr>
          <w:lang w:val="de-DE"/>
        </w:rPr>
        <w:t>Gäste</w:t>
      </w:r>
      <w:r w:rsidRPr="00456158">
        <w:rPr>
          <w:lang w:val="de-DE"/>
        </w:rPr>
        <w:t xml:space="preserve"> war</w:t>
      </w:r>
      <w:r>
        <w:rPr>
          <w:lang w:val="de-DE"/>
        </w:rPr>
        <w:t>en</w:t>
      </w:r>
      <w:r w:rsidRPr="00456158">
        <w:rPr>
          <w:lang w:val="de-DE"/>
        </w:rPr>
        <w:t xml:space="preserve"> </w:t>
      </w:r>
      <w:r>
        <w:rPr>
          <w:lang w:val="de-DE"/>
        </w:rPr>
        <w:t xml:space="preserve">Patric Faßbender, geschäftsführender Gesellschafter von </w:t>
      </w:r>
      <w:proofErr w:type="spellStart"/>
      <w:r>
        <w:rPr>
          <w:lang w:val="de-DE"/>
        </w:rPr>
        <w:t>Boxine</w:t>
      </w:r>
      <w:proofErr w:type="spellEnd"/>
      <w:r>
        <w:rPr>
          <w:lang w:val="de-DE"/>
        </w:rPr>
        <w:t xml:space="preserve"> und Rebecca Göckel, Geschäftsführerin von </w:t>
      </w:r>
      <w:proofErr w:type="spellStart"/>
      <w:r>
        <w:rPr>
          <w:lang w:val="de-DE"/>
        </w:rPr>
        <w:t>Nomoo</w:t>
      </w:r>
      <w:proofErr w:type="spellEnd"/>
      <w:r>
        <w:rPr>
          <w:lang w:val="de-DE"/>
        </w:rPr>
        <w:t>.</w:t>
      </w:r>
    </w:p>
    <w:p w14:paraId="3C09BFDD" w14:textId="38D37575" w:rsidR="003F6D9B" w:rsidRDefault="003F6D9B" w:rsidP="003F6D9B">
      <w:pPr>
        <w:rPr>
          <w:lang w:val="de-DE"/>
        </w:rPr>
      </w:pPr>
      <w:r w:rsidRPr="00456158">
        <w:rPr>
          <w:lang w:val="de-DE"/>
        </w:rPr>
        <w:t xml:space="preserve">Interview und Produktion: Maximilian Nowroth. </w:t>
      </w:r>
    </w:p>
    <w:p w14:paraId="234DE7B1" w14:textId="77777777" w:rsidR="00CC4D34" w:rsidRPr="00456158" w:rsidRDefault="00CC4D34" w:rsidP="003F6D9B">
      <w:pPr>
        <w:rPr>
          <w:lang w:val="de-DE"/>
        </w:rPr>
      </w:pPr>
    </w:p>
    <w:p w14:paraId="00D26304" w14:textId="7EBE3123" w:rsidR="00755851" w:rsidRDefault="003F6D9B" w:rsidP="003F6D9B">
      <w:pPr>
        <w:rPr>
          <w:b/>
          <w:bCs/>
          <w:lang w:val="de-DE"/>
        </w:rPr>
      </w:pPr>
      <w:r w:rsidRPr="00456158">
        <w:rPr>
          <w:lang w:val="de-DE"/>
        </w:rPr>
        <w:t xml:space="preserve">Rechteinhaber: Ernst Klett Verlag </w:t>
      </w:r>
      <w:proofErr w:type="spellStart"/>
      <w:r w:rsidRPr="00456158">
        <w:rPr>
          <w:lang w:val="de-DE"/>
        </w:rPr>
        <w:t>Gmb</w:t>
      </w:r>
      <w:r>
        <w:rPr>
          <w:lang w:val="de-DE"/>
        </w:rPr>
        <w:t>h</w:t>
      </w:r>
      <w:proofErr w:type="spellEnd"/>
      <w:r w:rsidR="00CC4D34">
        <w:rPr>
          <w:lang w:val="de-DE"/>
        </w:rPr>
        <w:t>,</w:t>
      </w:r>
      <w:r>
        <w:rPr>
          <w:lang w:val="de-DE"/>
        </w:rPr>
        <w:t xml:space="preserve"> 2021</w:t>
      </w:r>
    </w:p>
    <w:sectPr w:rsidR="00755851"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EEEF" w14:textId="77777777" w:rsidR="00DD14A9" w:rsidRDefault="00DD14A9" w:rsidP="003C599D">
      <w:r>
        <w:separator/>
      </w:r>
    </w:p>
  </w:endnote>
  <w:endnote w:type="continuationSeparator" w:id="0">
    <w:p w14:paraId="23717033" w14:textId="77777777" w:rsidR="00DD14A9" w:rsidRDefault="00DD14A9" w:rsidP="003C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6EB0C2" w14:textId="77777777" w:rsidTr="00503EE6">
      <w:trPr>
        <w:trHeight w:hRule="exact" w:val="680"/>
      </w:trPr>
      <w:tc>
        <w:tcPr>
          <w:tcW w:w="864" w:type="dxa"/>
          <w:noWrap/>
        </w:tcPr>
        <w:p w14:paraId="17A69418" w14:textId="77777777" w:rsidR="002659C5" w:rsidRPr="00913892" w:rsidRDefault="002659C5" w:rsidP="005E4C30">
          <w:pPr>
            <w:pStyle w:val="ekvpaginabild"/>
            <w:jc w:val="both"/>
          </w:pPr>
          <w:r w:rsidRPr="00913892">
            <w:rPr>
              <w:noProof/>
              <w:lang w:eastAsia="de-DE"/>
            </w:rPr>
            <w:drawing>
              <wp:inline distT="0" distB="0" distL="0" distR="0" wp14:anchorId="16D2F4CC" wp14:editId="3605FC2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C8C1A3C"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B897BF" w14:textId="7A72F1EC" w:rsidR="002659C5" w:rsidRPr="00913892" w:rsidRDefault="00631351" w:rsidP="00947DC8">
          <w:pPr>
            <w:pStyle w:val="ekvquelle"/>
          </w:pPr>
          <w:r w:rsidRPr="00B85B43">
            <w:t xml:space="preserve">Interview geführt von </w:t>
          </w:r>
          <w:r>
            <w:t xml:space="preserve">Maximilian Nowroth mit </w:t>
          </w:r>
          <w:r w:rsidR="003F6D9B">
            <w:t xml:space="preserve">Rebecca Göckel und Patric Faßbender </w:t>
          </w:r>
          <w:r w:rsidRPr="00B85B43">
            <w:t>im Auftrag de</w:t>
          </w:r>
          <w:r>
            <w:t>r</w:t>
          </w:r>
          <w:r w:rsidRPr="00B85B43">
            <w:t xml:space="preserve"> Ernst Klett Verlag</w:t>
          </w:r>
          <w:r>
            <w:t xml:space="preserve"> GmbH</w:t>
          </w:r>
        </w:p>
      </w:tc>
      <w:tc>
        <w:tcPr>
          <w:tcW w:w="813" w:type="dxa"/>
        </w:tcPr>
        <w:p w14:paraId="60A260F6" w14:textId="77777777" w:rsidR="002659C5" w:rsidRPr="00913892" w:rsidRDefault="002659C5" w:rsidP="00913892">
          <w:pPr>
            <w:pStyle w:val="ekvpagina"/>
          </w:pPr>
        </w:p>
      </w:tc>
    </w:tr>
  </w:tbl>
  <w:p w14:paraId="417FD1D3" w14:textId="77777777" w:rsidR="002659C5" w:rsidRDefault="002659C5">
    <w:pPr>
      <w:pStyle w:val="Fuzeile"/>
    </w:pPr>
  </w:p>
  <w:p w14:paraId="7A9DE711" w14:textId="77777777" w:rsidR="00631351" w:rsidRDefault="006313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51F3" w14:textId="77777777" w:rsidR="00DD14A9" w:rsidRDefault="00DD14A9" w:rsidP="003C599D">
      <w:r>
        <w:separator/>
      </w:r>
    </w:p>
  </w:footnote>
  <w:footnote w:type="continuationSeparator" w:id="0">
    <w:p w14:paraId="5753E935" w14:textId="77777777" w:rsidR="00DD14A9" w:rsidRDefault="00DD14A9" w:rsidP="003C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E2CC60E" w14:textId="77777777" w:rsidTr="00431E62">
      <w:trPr>
        <w:trHeight w:hRule="exact" w:val="510"/>
      </w:trPr>
      <w:tc>
        <w:tcPr>
          <w:tcW w:w="818" w:type="dxa"/>
          <w:tcBorders>
            <w:top w:val="nil"/>
            <w:bottom w:val="nil"/>
            <w:right w:val="nil"/>
          </w:tcBorders>
          <w:noWrap/>
          <w:vAlign w:val="bottom"/>
        </w:tcPr>
        <w:p w14:paraId="7A11CCA0" w14:textId="77777777" w:rsidR="00901B13" w:rsidRPr="00AE65F6" w:rsidRDefault="00901B13" w:rsidP="00901B13"/>
      </w:tc>
      <w:tc>
        <w:tcPr>
          <w:tcW w:w="3856" w:type="dxa"/>
          <w:tcBorders>
            <w:top w:val="nil"/>
            <w:left w:val="nil"/>
            <w:bottom w:val="nil"/>
            <w:right w:val="nil"/>
          </w:tcBorders>
          <w:noWrap/>
          <w:vAlign w:val="bottom"/>
        </w:tcPr>
        <w:p w14:paraId="17E4034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5F471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37E87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DE21A0" w14:textId="77777777" w:rsidR="00901B13" w:rsidRPr="007C1230" w:rsidRDefault="00901B13" w:rsidP="00901B13">
          <w:pPr>
            <w:pStyle w:val="ekvkvnummer"/>
          </w:pPr>
        </w:p>
      </w:tc>
      <w:tc>
        <w:tcPr>
          <w:tcW w:w="883" w:type="dxa"/>
          <w:tcBorders>
            <w:top w:val="nil"/>
            <w:left w:val="nil"/>
            <w:bottom w:val="nil"/>
          </w:tcBorders>
          <w:noWrap/>
          <w:vAlign w:val="bottom"/>
        </w:tcPr>
        <w:p w14:paraId="2ABCF5C1" w14:textId="77777777" w:rsidR="00901B13" w:rsidRPr="007636A0" w:rsidRDefault="00901B13" w:rsidP="00901B13">
          <w:pPr>
            <w:pStyle w:val="ekvkapitel"/>
            <w:rPr>
              <w:color w:val="FFFFFF" w:themeColor="background1"/>
            </w:rPr>
          </w:pPr>
        </w:p>
      </w:tc>
    </w:tr>
    <w:tr w:rsidR="00901B13" w:rsidRPr="00BF17F2" w14:paraId="7C03FB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6B6D1D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E9DEFC4" w14:textId="77777777" w:rsidR="00901B13" w:rsidRPr="00BF17F2" w:rsidRDefault="00901B13" w:rsidP="00901B13">
          <w:pPr>
            <w:rPr>
              <w:color w:val="FFFFFF" w:themeColor="background1"/>
            </w:rPr>
          </w:pPr>
        </w:p>
      </w:tc>
    </w:tr>
  </w:tbl>
  <w:p w14:paraId="3FE4CF7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1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1D7C"/>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69B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17619"/>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0E7"/>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7721"/>
    <w:rsid w:val="003B01CD"/>
    <w:rsid w:val="003B348E"/>
    <w:rsid w:val="003B3ED5"/>
    <w:rsid w:val="003C113F"/>
    <w:rsid w:val="003C39DC"/>
    <w:rsid w:val="003C599D"/>
    <w:rsid w:val="003D3D68"/>
    <w:rsid w:val="003D70F5"/>
    <w:rsid w:val="003E21AC"/>
    <w:rsid w:val="003E6330"/>
    <w:rsid w:val="003E7B62"/>
    <w:rsid w:val="003F0467"/>
    <w:rsid w:val="003F362F"/>
    <w:rsid w:val="003F6D9B"/>
    <w:rsid w:val="00405D0B"/>
    <w:rsid w:val="00411B18"/>
    <w:rsid w:val="004136AD"/>
    <w:rsid w:val="00413E6C"/>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4C33"/>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1351"/>
    <w:rsid w:val="00632894"/>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3F07"/>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1A83"/>
    <w:rsid w:val="00745BC6"/>
    <w:rsid w:val="007507F9"/>
    <w:rsid w:val="00751B0E"/>
    <w:rsid w:val="00755851"/>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3DDE"/>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3095"/>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1DF4"/>
    <w:rsid w:val="009C26DF"/>
    <w:rsid w:val="009C2A7B"/>
    <w:rsid w:val="009C3C75"/>
    <w:rsid w:val="009C4BE5"/>
    <w:rsid w:val="009C7609"/>
    <w:rsid w:val="009D05A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5EDD"/>
    <w:rsid w:val="00C67718"/>
    <w:rsid w:val="00C70F84"/>
    <w:rsid w:val="00C717DA"/>
    <w:rsid w:val="00C727B3"/>
    <w:rsid w:val="00C72BA2"/>
    <w:rsid w:val="00C84E4C"/>
    <w:rsid w:val="00C87044"/>
    <w:rsid w:val="00C94D17"/>
    <w:rsid w:val="00CB17F5"/>
    <w:rsid w:val="00CB27C6"/>
    <w:rsid w:val="00CB463B"/>
    <w:rsid w:val="00CB5B82"/>
    <w:rsid w:val="00CB782D"/>
    <w:rsid w:val="00CC4D34"/>
    <w:rsid w:val="00CC50D0"/>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14A9"/>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408"/>
    <w:rsid w:val="00EC1621"/>
    <w:rsid w:val="00EC1FF0"/>
    <w:rsid w:val="00EC662E"/>
    <w:rsid w:val="00ED07FE"/>
    <w:rsid w:val="00ED0B7D"/>
    <w:rsid w:val="00EE049D"/>
    <w:rsid w:val="00EE2721"/>
    <w:rsid w:val="00EE2A0B"/>
    <w:rsid w:val="00EF6029"/>
    <w:rsid w:val="00F02ED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13DA"/>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A6E2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0D4689"/>
  <w15:chartTrackingRefBased/>
  <w15:docId w15:val="{566430B8-8AD5-43E9-8BA6-701AFB56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C4D34"/>
    <w:pPr>
      <w:spacing w:after="0" w:line="240" w:lineRule="auto"/>
    </w:pPr>
    <w:rPr>
      <w:rFonts w:ascii="Arial" w:eastAsia="Times New Roman" w:hAnsi="Arial" w:cs="Arial"/>
      <w:sz w:val="19"/>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tabs>
        <w:tab w:val="left" w:pos="340"/>
        <w:tab w:val="left" w:pos="595"/>
        <w:tab w:val="left" w:pos="851"/>
      </w:tabs>
    </w:pPr>
    <w:rPr>
      <w:rFonts w:eastAsiaTheme="minorHAnsi" w:cstheme="minorBidi"/>
      <w:sz w:val="16"/>
      <w:szCs w:val="22"/>
      <w:lang w:val="de-DE" w:eastAsia="en-US" w:bidi="ar-SA"/>
    </w:rPr>
  </w:style>
  <w:style w:type="paragraph" w:customStyle="1" w:styleId="ekvkvnummer">
    <w:name w:val="ekv.kv.nummer"/>
    <w:basedOn w:val="Standard"/>
    <w:uiPriority w:val="48"/>
    <w:semiHidden/>
    <w:qFormat/>
    <w:rsid w:val="00603AD5"/>
    <w:pPr>
      <w:tabs>
        <w:tab w:val="left" w:pos="340"/>
        <w:tab w:val="left" w:pos="595"/>
        <w:tab w:val="left" w:pos="851"/>
      </w:tabs>
      <w:spacing w:line="254" w:lineRule="exact"/>
    </w:pPr>
    <w:rPr>
      <w:rFonts w:cs="Times New Roman"/>
      <w:lang w:val="de-DE" w:eastAsia="de-DE" w:bidi="ar-SA"/>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340"/>
        <w:tab w:val="left" w:pos="454"/>
        <w:tab w:val="left" w:pos="595"/>
        <w:tab w:val="left" w:pos="794"/>
        <w:tab w:val="left" w:pos="851"/>
      </w:tabs>
      <w:spacing w:line="254" w:lineRule="exact"/>
      <w:ind w:left="340" w:hanging="340"/>
    </w:pPr>
    <w:rPr>
      <w:rFonts w:eastAsiaTheme="minorHAnsi" w:cstheme="minorBidi"/>
      <w:szCs w:val="22"/>
      <w:lang w:val="de-DE" w:eastAsia="en-US" w:bidi="ar-SA"/>
    </w:rPr>
  </w:style>
  <w:style w:type="paragraph" w:customStyle="1" w:styleId="ekvtabelle">
    <w:name w:val="ekv.tabelle"/>
    <w:basedOn w:val="Standard"/>
    <w:qFormat/>
    <w:rsid w:val="001D1169"/>
    <w:pPr>
      <w:tabs>
        <w:tab w:val="left" w:pos="340"/>
        <w:tab w:val="left" w:pos="595"/>
        <w:tab w:val="left" w:pos="851"/>
      </w:tabs>
      <w:spacing w:line="254" w:lineRule="exact"/>
    </w:pPr>
    <w:rPr>
      <w:rFonts w:eastAsiaTheme="minorHAnsi" w:cstheme="minorBidi"/>
      <w:sz w:val="18"/>
      <w:szCs w:val="22"/>
      <w:lang w:val="de-DE" w:eastAsia="de-DE" w:bidi="ar-SA"/>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spacing w:line="260" w:lineRule="exact"/>
    </w:pPr>
    <w:rPr>
      <w:color w:val="0D0D0D" w:themeColor="text1" w:themeTint="F2"/>
      <w:sz w:val="21"/>
    </w:rPr>
  </w:style>
  <w:style w:type="paragraph" w:customStyle="1" w:styleId="ekvkreuzwortrtsel">
    <w:name w:val="ekv.kreuzworträtsel"/>
    <w:basedOn w:val="Standard"/>
    <w:semiHidden/>
    <w:rsid w:val="00F55BE1"/>
    <w:pPr>
      <w:jc w:val="center"/>
    </w:pPr>
    <w:rPr>
      <w:rFonts w:ascii="Comic Sans MS" w:hAnsi="Comic Sans MS"/>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rPr>
      <w:color w:val="000000"/>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rPr>
      <w:rFonts w:eastAsiaTheme="minorHAnsi" w:cstheme="minorBidi"/>
      <w:color w:val="FFFFFF" w:themeColor="background1"/>
      <w:sz w:val="2"/>
      <w:szCs w:val="22"/>
      <w:lang w:val="de-DE" w:eastAsia="en-US" w:bidi="ar-SA"/>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rPr>
      <w:rFonts w:eastAsiaTheme="minorHAnsi" w:cstheme="minorBidi"/>
      <w:color w:val="FFFFFF" w:themeColor="background1"/>
      <w:sz w:val="2"/>
      <w:szCs w:val="22"/>
      <w:lang w:val="de-DE" w:eastAsia="en-US" w:bidi="ar-SA"/>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spacing w:line="130" w:lineRule="exact"/>
      <w:ind w:left="113"/>
    </w:pPr>
    <w:rPr>
      <w:rFonts w:eastAsiaTheme="minorHAnsi" w:cstheme="minorBidi"/>
      <w:sz w:val="10"/>
      <w:szCs w:val="22"/>
      <w:lang w:val="de-DE" w:eastAsia="en-US" w:bidi="ar-SA"/>
    </w:rPr>
  </w:style>
  <w:style w:type="paragraph" w:customStyle="1" w:styleId="ekvpaginabild">
    <w:name w:val="ekv.pagina.bild"/>
    <w:basedOn w:val="Standard"/>
    <w:uiPriority w:val="99"/>
    <w:semiHidden/>
    <w:qFormat/>
    <w:rsid w:val="00603AD5"/>
    <w:pPr>
      <w:tabs>
        <w:tab w:val="left" w:pos="340"/>
        <w:tab w:val="left" w:pos="595"/>
        <w:tab w:val="left" w:pos="851"/>
      </w:tabs>
      <w:ind w:right="113"/>
      <w:jc w:val="right"/>
    </w:pPr>
    <w:rPr>
      <w:rFonts w:eastAsiaTheme="minorHAnsi" w:cstheme="minorBidi"/>
      <w:sz w:val="10"/>
      <w:szCs w:val="22"/>
      <w:lang w:val="de-DE" w:eastAsia="en-US" w:bidi="ar-SA"/>
    </w:rPr>
  </w:style>
  <w:style w:type="paragraph" w:customStyle="1" w:styleId="ekvgrundtexthalbe">
    <w:name w:val="ekv.grundtext.halbe"/>
    <w:basedOn w:val="Standard"/>
    <w:uiPriority w:val="1"/>
    <w:qFormat/>
    <w:rsid w:val="003D3D68"/>
    <w:pPr>
      <w:tabs>
        <w:tab w:val="left" w:pos="340"/>
        <w:tab w:val="left" w:pos="595"/>
        <w:tab w:val="left" w:pos="851"/>
      </w:tabs>
      <w:spacing w:line="127" w:lineRule="exact"/>
    </w:pPr>
    <w:rPr>
      <w:rFonts w:eastAsiaTheme="minorHAnsi" w:cstheme="minorBidi"/>
      <w:szCs w:val="22"/>
      <w:lang w:val="de-DE" w:eastAsia="en-US" w:bidi="ar-SA"/>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tabs>
        <w:tab w:val="left" w:pos="340"/>
        <w:tab w:val="left" w:pos="595"/>
        <w:tab w:val="left" w:pos="851"/>
      </w:tabs>
      <w:spacing w:line="370" w:lineRule="exact"/>
    </w:pPr>
    <w:rPr>
      <w:rFonts w:eastAsiaTheme="minorHAnsi" w:cstheme="minorBidi"/>
      <w:sz w:val="28"/>
      <w:szCs w:val="22"/>
      <w:lang w:val="de-DE" w:eastAsia="en-US" w:bidi="ar-SA"/>
    </w:rPr>
  </w:style>
  <w:style w:type="paragraph" w:customStyle="1" w:styleId="ekvbildbeschreibung">
    <w:name w:val="ekv.bildbeschreibung"/>
    <w:basedOn w:val="Standard"/>
    <w:uiPriority w:val="40"/>
    <w:qFormat/>
    <w:rsid w:val="00603AD5"/>
    <w:pPr>
      <w:shd w:val="clear" w:color="auto" w:fill="D9D9D9"/>
      <w:tabs>
        <w:tab w:val="left" w:pos="340"/>
        <w:tab w:val="left" w:pos="595"/>
        <w:tab w:val="left" w:pos="851"/>
      </w:tabs>
      <w:spacing w:line="254" w:lineRule="exact"/>
    </w:pPr>
    <w:rPr>
      <w:rFonts w:eastAsiaTheme="minorHAnsi" w:cstheme="minorBidi"/>
      <w:szCs w:val="22"/>
      <w:lang w:val="de-DE" w:eastAsia="en-US" w:bidi="ar-SA"/>
    </w:rPr>
  </w:style>
  <w:style w:type="paragraph" w:customStyle="1" w:styleId="ekvpicto">
    <w:name w:val="ekv.picto"/>
    <w:basedOn w:val="Standard"/>
    <w:qFormat/>
    <w:rsid w:val="000520A2"/>
    <w:pPr>
      <w:framePr w:w="340" w:h="340" w:hRule="exact" w:wrap="around" w:vAnchor="text" w:hAnchor="page" w:x="852" w:y="1"/>
      <w:tabs>
        <w:tab w:val="left" w:pos="340"/>
        <w:tab w:val="left" w:pos="595"/>
        <w:tab w:val="left" w:pos="851"/>
      </w:tabs>
      <w:spacing w:after="120"/>
      <w:jc w:val="center"/>
    </w:pPr>
    <w:rPr>
      <w:rFonts w:eastAsiaTheme="minorHAnsi" w:cstheme="minorBidi"/>
      <w:color w:val="FFFFFF" w:themeColor="background1"/>
      <w:sz w:val="20"/>
      <w:szCs w:val="22"/>
      <w:lang w:val="de-DE" w:eastAsia="en-US" w:bidi="ar-SA"/>
    </w:rPr>
  </w:style>
  <w:style w:type="paragraph" w:styleId="Sprechblasentext">
    <w:name w:val="Balloon Text"/>
    <w:basedOn w:val="Standard"/>
    <w:link w:val="SprechblasentextZchn"/>
    <w:uiPriority w:val="99"/>
    <w:semiHidden/>
    <w:unhideWhenUsed/>
    <w:rsid w:val="000D4791"/>
    <w:pPr>
      <w:tabs>
        <w:tab w:val="left" w:pos="340"/>
        <w:tab w:val="left" w:pos="595"/>
        <w:tab w:val="left" w:pos="851"/>
      </w:tabs>
    </w:pPr>
    <w:rPr>
      <w:rFonts w:ascii="Segoe UI" w:eastAsiaTheme="minorHAnsi" w:hAnsi="Segoe UI" w:cs="Segoe UI"/>
      <w:sz w:val="18"/>
      <w:szCs w:val="18"/>
      <w:lang w:val="de-DE" w:eastAsia="en-US" w:bidi="ar-SA"/>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tabs>
        <w:tab w:val="left" w:pos="340"/>
        <w:tab w:val="left" w:pos="595"/>
        <w:tab w:val="left" w:pos="851"/>
      </w:tabs>
    </w:pPr>
    <w:rPr>
      <w:rFonts w:eastAsiaTheme="minorHAnsi" w:cstheme="minorBidi"/>
      <w:szCs w:val="22"/>
      <w:lang w:val="de-DE" w:eastAsia="en-US" w:bidi="ar-SA"/>
    </w:rPr>
  </w:style>
  <w:style w:type="paragraph" w:customStyle="1" w:styleId="ekvbildlegende">
    <w:name w:val="ekv.bildlegende"/>
    <w:basedOn w:val="Standard"/>
    <w:uiPriority w:val="39"/>
    <w:qFormat/>
    <w:rsid w:val="007A18E0"/>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jc w:val="center"/>
    </w:pPr>
    <w:rPr>
      <w:sz w:val="22"/>
    </w:rPr>
  </w:style>
  <w:style w:type="paragraph" w:customStyle="1" w:styleId="ekvrechendreiecklinks">
    <w:name w:val="ekv.rechendreieck.links"/>
    <w:basedOn w:val="Standard"/>
    <w:uiPriority w:val="99"/>
    <w:semiHidden/>
    <w:qFormat/>
    <w:rsid w:val="000A7892"/>
    <w:pPr>
      <w:ind w:left="113"/>
    </w:pPr>
  </w:style>
  <w:style w:type="paragraph" w:customStyle="1" w:styleId="ekvschreiblinie">
    <w:name w:val="ekv.schreiblinie"/>
    <w:basedOn w:val="Standard"/>
    <w:uiPriority w:val="32"/>
    <w:qFormat/>
    <w:rsid w:val="00166019"/>
    <w:pPr>
      <w:tabs>
        <w:tab w:val="left" w:pos="340"/>
        <w:tab w:val="left" w:pos="595"/>
        <w:tab w:val="left" w:pos="851"/>
        <w:tab w:val="left" w:pos="9327"/>
      </w:tabs>
      <w:spacing w:line="452" w:lineRule="exact"/>
    </w:pPr>
    <w:rPr>
      <w:rFonts w:eastAsiaTheme="minorHAnsi" w:cstheme="minorBidi"/>
      <w:szCs w:val="22"/>
      <w:lang w:val="de-DE" w:eastAsia="en-US" w:bidi="ar-SA"/>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tabs>
        <w:tab w:val="left" w:pos="340"/>
        <w:tab w:val="left" w:pos="595"/>
        <w:tab w:val="left" w:pos="851"/>
      </w:tabs>
    </w:pPr>
    <w:rPr>
      <w:rFonts w:eastAsiaTheme="minorHAnsi" w:cstheme="minorBidi"/>
      <w:sz w:val="20"/>
      <w:szCs w:val="20"/>
      <w:lang w:val="de-DE" w:eastAsia="en-US" w:bidi="ar-SA"/>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jc w:val="center"/>
    </w:pPr>
    <w:rPr>
      <w:rFonts w:cs="Times New Roman"/>
      <w:lang w:eastAsia="de-DE"/>
    </w:rPr>
  </w:style>
  <w:style w:type="paragraph" w:customStyle="1" w:styleId="ekvformel">
    <w:name w:val="ekv.formel"/>
    <w:basedOn w:val="Standard"/>
    <w:uiPriority w:val="33"/>
    <w:qFormat/>
    <w:rsid w:val="009215E3"/>
    <w:pPr>
      <w:tabs>
        <w:tab w:val="left" w:pos="340"/>
        <w:tab w:val="left" w:pos="595"/>
        <w:tab w:val="left" w:pos="851"/>
      </w:tabs>
    </w:pPr>
    <w:rPr>
      <w:rFonts w:eastAsiaTheme="minorHAnsi" w:cstheme="minorBidi"/>
      <w:szCs w:val="22"/>
      <w:lang w:val="de-DE" w:eastAsia="en-US" w:bidi="ar-SA"/>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tabs>
        <w:tab w:val="left" w:pos="340"/>
        <w:tab w:val="left" w:pos="595"/>
        <w:tab w:val="left" w:pos="851"/>
      </w:tabs>
    </w:pPr>
    <w:rPr>
      <w:rFonts w:eastAsiaTheme="minorHAnsi" w:cstheme="minorBidi"/>
      <w:b/>
      <w:sz w:val="41"/>
      <w:szCs w:val="22"/>
      <w:lang w:val="de-DE" w:eastAsia="en-US" w:bidi="ar-SA"/>
    </w:rPr>
  </w:style>
  <w:style w:type="paragraph" w:customStyle="1" w:styleId="ekvue2arial">
    <w:name w:val="ekv.ue2.arial"/>
    <w:basedOn w:val="Standard"/>
    <w:uiPriority w:val="11"/>
    <w:qFormat/>
    <w:rsid w:val="001D7E89"/>
    <w:pPr>
      <w:tabs>
        <w:tab w:val="left" w:pos="340"/>
        <w:tab w:val="left" w:pos="595"/>
        <w:tab w:val="left" w:pos="851"/>
      </w:tabs>
    </w:pPr>
    <w:rPr>
      <w:rFonts w:eastAsiaTheme="minorHAnsi" w:cstheme="minorBidi"/>
      <w:b/>
      <w:sz w:val="27"/>
      <w:szCs w:val="22"/>
      <w:lang w:val="de-DE" w:eastAsia="en-US" w:bidi="ar-SA"/>
    </w:rPr>
  </w:style>
  <w:style w:type="paragraph" w:customStyle="1" w:styleId="ekvue3arial">
    <w:name w:val="ekv.ue3.arial"/>
    <w:basedOn w:val="Standard"/>
    <w:uiPriority w:val="12"/>
    <w:qFormat/>
    <w:rsid w:val="000E343E"/>
    <w:pPr>
      <w:tabs>
        <w:tab w:val="left" w:pos="340"/>
        <w:tab w:val="left" w:pos="595"/>
        <w:tab w:val="left" w:pos="851"/>
      </w:tabs>
    </w:pPr>
    <w:rPr>
      <w:rFonts w:eastAsiaTheme="minorHAnsi" w:cstheme="minorBidi"/>
      <w:b/>
      <w:szCs w:val="22"/>
      <w:lang w:val="de-DE" w:eastAsia="en-US" w:bidi="ar-SA"/>
    </w:rPr>
  </w:style>
  <w:style w:type="paragraph" w:customStyle="1" w:styleId="ekvschnittbox">
    <w:name w:val="ekv.schnittbox"/>
    <w:basedOn w:val="Standard"/>
    <w:semiHidden/>
    <w:qFormat/>
    <w:rsid w:val="00E80DED"/>
    <w:pPr>
      <w:jc w:val="center"/>
    </w:pPr>
    <w:rPr>
      <w:rFonts w:cs="Times New Roman"/>
      <w:b/>
      <w:sz w:val="25"/>
      <w:lang w:eastAsia="de-DE"/>
    </w:rPr>
  </w:style>
  <w:style w:type="paragraph" w:customStyle="1" w:styleId="ekvkapitel">
    <w:name w:val="ekv.kapitel"/>
    <w:basedOn w:val="Standard"/>
    <w:uiPriority w:val="49"/>
    <w:semiHidden/>
    <w:qFormat/>
    <w:rsid w:val="002C5D15"/>
    <w:pPr>
      <w:tabs>
        <w:tab w:val="left" w:pos="340"/>
        <w:tab w:val="left" w:pos="595"/>
        <w:tab w:val="left" w:pos="851"/>
      </w:tabs>
    </w:pPr>
    <w:rPr>
      <w:rFonts w:eastAsiaTheme="minorHAnsi" w:cstheme="minorBidi"/>
      <w:b/>
      <w:sz w:val="50"/>
      <w:szCs w:val="22"/>
      <w:lang w:val="de-DE" w:eastAsia="en-US" w:bidi="ar-SA"/>
    </w:rPr>
  </w:style>
  <w:style w:type="paragraph" w:customStyle="1" w:styleId="ekvgrundtexttimes">
    <w:name w:val="ekv.grundtext.times"/>
    <w:basedOn w:val="Standard"/>
    <w:qFormat/>
    <w:rsid w:val="0070462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ue1times">
    <w:name w:val="ekv.ue1.times"/>
    <w:basedOn w:val="Standard"/>
    <w:uiPriority w:val="13"/>
    <w:qFormat/>
    <w:rsid w:val="00D34DC1"/>
    <w:pPr>
      <w:tabs>
        <w:tab w:val="left" w:pos="340"/>
        <w:tab w:val="left" w:pos="595"/>
        <w:tab w:val="left" w:pos="851"/>
      </w:tabs>
    </w:pPr>
    <w:rPr>
      <w:rFonts w:ascii="Times New Roman" w:eastAsiaTheme="minorHAnsi" w:hAnsi="Times New Roman" w:cstheme="minorBidi"/>
      <w:b/>
      <w:sz w:val="43"/>
      <w:szCs w:val="22"/>
      <w:lang w:val="de-DE" w:eastAsia="en-US" w:bidi="ar-SA"/>
    </w:rPr>
  </w:style>
  <w:style w:type="paragraph" w:customStyle="1" w:styleId="ekvue2times">
    <w:name w:val="ekv.ue2.times"/>
    <w:basedOn w:val="Standard"/>
    <w:uiPriority w:val="14"/>
    <w:qFormat/>
    <w:rsid w:val="00D34DC1"/>
    <w:pPr>
      <w:tabs>
        <w:tab w:val="left" w:pos="340"/>
        <w:tab w:val="left" w:pos="595"/>
        <w:tab w:val="left" w:pos="851"/>
      </w:tabs>
    </w:pPr>
    <w:rPr>
      <w:rFonts w:ascii="Times New Roman" w:eastAsiaTheme="minorHAnsi" w:hAnsi="Times New Roman" w:cstheme="minorBidi"/>
      <w:b/>
      <w:sz w:val="29"/>
      <w:szCs w:val="22"/>
      <w:lang w:val="de-DE" w:eastAsia="en-US" w:bidi="ar-SA"/>
    </w:rPr>
  </w:style>
  <w:style w:type="paragraph" w:customStyle="1" w:styleId="ekvue3times">
    <w:name w:val="ekv.ue3.times"/>
    <w:basedOn w:val="Standard"/>
    <w:uiPriority w:val="15"/>
    <w:qFormat/>
    <w:rsid w:val="00D34DC1"/>
    <w:pPr>
      <w:tabs>
        <w:tab w:val="left" w:pos="340"/>
        <w:tab w:val="left" w:pos="595"/>
        <w:tab w:val="left" w:pos="851"/>
      </w:tabs>
    </w:pPr>
    <w:rPr>
      <w:rFonts w:ascii="Times New Roman" w:eastAsiaTheme="minorHAnsi" w:hAnsi="Times New Roman" w:cstheme="minorBidi"/>
      <w:b/>
      <w:sz w:val="21"/>
      <w:szCs w:val="22"/>
      <w:lang w:val="de-DE" w:eastAsia="en-US" w:bidi="ar-SA"/>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spacing w:line="130" w:lineRule="exact"/>
      <w:ind w:left="113"/>
    </w:pPr>
    <w:rPr>
      <w:rFonts w:eastAsiaTheme="minorHAnsi" w:cstheme="minorBidi"/>
      <w:sz w:val="10"/>
      <w:szCs w:val="22"/>
      <w:lang w:val="de-DE" w:eastAsia="en-US" w:bidi="ar-SA"/>
    </w:rPr>
  </w:style>
  <w:style w:type="paragraph" w:customStyle="1" w:styleId="ekvtabellelinks">
    <w:name w:val="ekv.tabelle.links"/>
    <w:basedOn w:val="Standard"/>
    <w:qFormat/>
    <w:rsid w:val="00CD4219"/>
    <w:pPr>
      <w:tabs>
        <w:tab w:val="left" w:pos="340"/>
        <w:tab w:val="left" w:pos="595"/>
        <w:tab w:val="left" w:pos="851"/>
      </w:tabs>
      <w:spacing w:line="254" w:lineRule="exact"/>
      <w:ind w:left="57"/>
    </w:pPr>
    <w:rPr>
      <w:rFonts w:eastAsiaTheme="minorHAnsi" w:cstheme="minorBidi"/>
      <w:sz w:val="18"/>
      <w:szCs w:val="22"/>
      <w:lang w:val="de-DE" w:eastAsia="en-US" w:bidi="ar-SA"/>
    </w:rPr>
  </w:style>
  <w:style w:type="paragraph" w:customStyle="1" w:styleId="ekvtabellezentriert">
    <w:name w:val="ekv.tabelle.zentriert"/>
    <w:basedOn w:val="Standard"/>
    <w:qFormat/>
    <w:rsid w:val="00CD4219"/>
    <w:pPr>
      <w:tabs>
        <w:tab w:val="left" w:pos="340"/>
        <w:tab w:val="left" w:pos="595"/>
        <w:tab w:val="left" w:pos="851"/>
      </w:tabs>
      <w:spacing w:line="254" w:lineRule="exact"/>
      <w:jc w:val="center"/>
    </w:pPr>
    <w:rPr>
      <w:rFonts w:eastAsiaTheme="minorHAnsi" w:cstheme="minorBidi"/>
      <w:sz w:val="18"/>
      <w:szCs w:val="22"/>
      <w:lang w:val="de-DE" w:eastAsia="en-US" w:bidi="ar-SA"/>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spacing w:line="130" w:lineRule="exact"/>
    </w:pPr>
    <w:rPr>
      <w:rFonts w:eastAsiaTheme="minorHAnsi" w:cstheme="minorBidi"/>
      <w:sz w:val="10"/>
      <w:szCs w:val="22"/>
      <w:lang w:val="de-DE" w:eastAsia="en-US" w:bidi="ar-SA"/>
    </w:rPr>
  </w:style>
  <w:style w:type="paragraph" w:styleId="Listenabsatz">
    <w:name w:val="List Paragraph"/>
    <w:basedOn w:val="Standard"/>
    <w:uiPriority w:val="9"/>
    <w:semiHidden/>
    <w:qFormat/>
    <w:rsid w:val="00B12500"/>
    <w:pPr>
      <w:tabs>
        <w:tab w:val="left" w:pos="340"/>
        <w:tab w:val="left" w:pos="595"/>
        <w:tab w:val="left" w:pos="851"/>
      </w:tabs>
      <w:spacing w:line="254" w:lineRule="exact"/>
      <w:ind w:left="720"/>
      <w:contextualSpacing/>
    </w:pPr>
    <w:rPr>
      <w:rFonts w:eastAsiaTheme="minorHAnsi" w:cstheme="minorBidi"/>
      <w:szCs w:val="22"/>
      <w:lang w:val="de-DE" w:eastAsia="en-US" w:bidi="ar-SA"/>
    </w:rPr>
  </w:style>
  <w:style w:type="paragraph" w:customStyle="1" w:styleId="ekvaufzhlung1">
    <w:name w:val="ekv.aufzählung.1"/>
    <w:basedOn w:val="Standard"/>
    <w:rsid w:val="00275884"/>
    <w:pPr>
      <w:tabs>
        <w:tab w:val="left" w:pos="794"/>
        <w:tab w:val="left" w:pos="936"/>
        <w:tab w:val="left" w:pos="1134"/>
        <w:tab w:val="left" w:pos="1191"/>
      </w:tabs>
      <w:spacing w:line="254" w:lineRule="exact"/>
      <w:ind w:left="680" w:hanging="340"/>
    </w:pPr>
    <w:rPr>
      <w:rFonts w:eastAsiaTheme="minorHAnsi" w:cstheme="minorBidi"/>
      <w:szCs w:val="22"/>
      <w:lang w:val="de-DE" w:eastAsia="en-US" w:bidi="ar-SA"/>
    </w:rPr>
  </w:style>
  <w:style w:type="paragraph" w:customStyle="1" w:styleId="ekvaufzhlung2">
    <w:name w:val="ekv.aufzählung.2"/>
    <w:basedOn w:val="Standard"/>
    <w:rsid w:val="00275884"/>
    <w:pPr>
      <w:tabs>
        <w:tab w:val="left" w:pos="1134"/>
        <w:tab w:val="left" w:pos="1276"/>
        <w:tab w:val="left" w:pos="1474"/>
        <w:tab w:val="left" w:pos="1531"/>
      </w:tabs>
      <w:spacing w:line="254" w:lineRule="exact"/>
      <w:ind w:left="1020" w:hanging="340"/>
    </w:pPr>
    <w:rPr>
      <w:rFonts w:eastAsiaTheme="minorHAnsi" w:cstheme="minorBidi"/>
      <w:szCs w:val="22"/>
      <w:lang w:val="de-DE" w:eastAsia="en-US" w:bidi="ar-SA"/>
    </w:rPr>
  </w:style>
  <w:style w:type="paragraph" w:customStyle="1" w:styleId="ekvaufzhlung3">
    <w:name w:val="ekv.aufzählung.3"/>
    <w:basedOn w:val="Standard"/>
    <w:rsid w:val="00275884"/>
    <w:pPr>
      <w:tabs>
        <w:tab w:val="left" w:pos="1474"/>
        <w:tab w:val="left" w:pos="1616"/>
        <w:tab w:val="left" w:pos="1814"/>
        <w:tab w:val="left" w:pos="1871"/>
      </w:tabs>
      <w:spacing w:line="254" w:lineRule="exact"/>
      <w:ind w:left="1361" w:hanging="340"/>
    </w:pPr>
    <w:rPr>
      <w:rFonts w:eastAsiaTheme="minorHAnsi" w:cstheme="minorBidi"/>
      <w:szCs w:val="22"/>
      <w:lang w:val="de-DE" w:eastAsia="en-US" w:bidi="ar-SA"/>
    </w:rPr>
  </w:style>
  <w:style w:type="paragraph" w:customStyle="1" w:styleId="ekvfremdtext">
    <w:name w:val="ekv.fremdtext"/>
    <w:basedOn w:val="Standard"/>
    <w:rsid w:val="00666D9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fussnote">
    <w:name w:val="ekv.fussnote"/>
    <w:basedOn w:val="Standard"/>
    <w:qFormat/>
    <w:rsid w:val="00666D95"/>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2076</Words>
  <Characters>13082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Verena Schampaul</cp:lastModifiedBy>
  <cp:revision>3</cp:revision>
  <cp:lastPrinted>2016-12-23T16:36:00Z</cp:lastPrinted>
  <dcterms:created xsi:type="dcterms:W3CDTF">2022-09-19T10:17:00Z</dcterms:created>
  <dcterms:modified xsi:type="dcterms:W3CDTF">2024-07-05T13:01:00Z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