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823F5" w14:textId="20D67928" w:rsidR="003137D4" w:rsidRPr="00423957" w:rsidRDefault="00B763D1" w:rsidP="00423957">
      <w:pPr>
        <w:pStyle w:val="ekvue2arial"/>
        <w:rPr>
          <w:rStyle w:val="ekvfett"/>
          <w:b/>
        </w:rPr>
      </w:pPr>
      <w:r>
        <w:t>Gründungen Folge 1</w:t>
      </w:r>
      <w:r w:rsidR="00F2676A">
        <w:t>:</w:t>
      </w:r>
      <w:r>
        <w:t xml:space="preserve"> </w:t>
      </w:r>
      <w:r w:rsidR="003137D4" w:rsidRPr="00423957">
        <w:rPr>
          <w:rStyle w:val="ekvfett"/>
          <w:b/>
        </w:rPr>
        <w:t xml:space="preserve">Wie kommt man auf eine gute Geschäftsidee? </w:t>
      </w:r>
      <w:r>
        <w:rPr>
          <w:rStyle w:val="ekvfett"/>
          <w:b/>
        </w:rPr>
        <w:t>– Mitlesetext zum Interview</w:t>
      </w:r>
    </w:p>
    <w:p w14:paraId="460BB684" w14:textId="77777777" w:rsidR="003137D4" w:rsidRPr="003137D4" w:rsidRDefault="003137D4" w:rsidP="00423957">
      <w:pPr>
        <w:rPr>
          <w:rStyle w:val="ekvfett"/>
        </w:rPr>
      </w:pPr>
    </w:p>
    <w:p w14:paraId="23981352" w14:textId="77777777" w:rsidR="003137D4" w:rsidRPr="00456158" w:rsidRDefault="003137D4" w:rsidP="003137D4">
      <w:pPr>
        <w:rPr>
          <w:lang w:val="de-DE"/>
        </w:rPr>
      </w:pPr>
      <w:r w:rsidRPr="00456158">
        <w:rPr>
          <w:b/>
          <w:bCs/>
          <w:lang w:val="de-DE"/>
        </w:rPr>
        <w:t xml:space="preserve">Jingle </w:t>
      </w:r>
      <w:r w:rsidRPr="00456158">
        <w:rPr>
          <w:color w:val="666666"/>
          <w:lang w:val="de-DE"/>
        </w:rPr>
        <w:t>[00:0</w:t>
      </w:r>
      <w:r>
        <w:rPr>
          <w:color w:val="666666"/>
          <w:lang w:val="de-DE"/>
        </w:rPr>
        <w:t>0</w:t>
      </w:r>
      <w:r w:rsidRPr="00456158">
        <w:rPr>
          <w:color w:val="666666"/>
          <w:lang w:val="de-DE"/>
        </w:rPr>
        <w:t xml:space="preserve">] </w:t>
      </w:r>
      <w:r w:rsidRPr="00456158">
        <w:rPr>
          <w:lang w:val="de-DE"/>
        </w:rPr>
        <w:t xml:space="preserve">Hinhören. Ein Podcast von Klett. </w:t>
      </w:r>
    </w:p>
    <w:p w14:paraId="1C29F5CD" w14:textId="77777777" w:rsidR="003137D4" w:rsidRPr="00456158" w:rsidRDefault="003137D4" w:rsidP="003137D4">
      <w:pPr>
        <w:rPr>
          <w:lang w:val="de-DE"/>
        </w:rPr>
      </w:pPr>
    </w:p>
    <w:p w14:paraId="10C7781E" w14:textId="60484AE1" w:rsidR="003137D4" w:rsidRPr="00456158" w:rsidRDefault="003137D4" w:rsidP="003137D4">
      <w:pPr>
        <w:rPr>
          <w:color w:val="666666"/>
          <w:lang w:val="de-DE"/>
        </w:rPr>
      </w:pPr>
      <w:r w:rsidRPr="00087181">
        <w:rPr>
          <w:b/>
          <w:bCs/>
          <w:lang w:val="de-DE"/>
        </w:rPr>
        <w:t xml:space="preserve">Interviewer </w:t>
      </w:r>
      <w:r w:rsidRPr="00087181">
        <w:rPr>
          <w:color w:val="666666"/>
          <w:lang w:val="de-DE"/>
        </w:rPr>
        <w:t>[00:06]</w:t>
      </w:r>
      <w:r w:rsidRPr="00456158">
        <w:rPr>
          <w:color w:val="666666"/>
          <w:lang w:val="de-DE"/>
        </w:rPr>
        <w:t xml:space="preserve"> </w:t>
      </w:r>
    </w:p>
    <w:p w14:paraId="4F57C4AE" w14:textId="77777777" w:rsidR="003137D4" w:rsidRPr="001C772B" w:rsidRDefault="003137D4" w:rsidP="003137D4">
      <w:pPr>
        <w:rPr>
          <w:lang w:val="de-DE"/>
        </w:rPr>
      </w:pPr>
      <w:r w:rsidRPr="00456158">
        <w:rPr>
          <w:lang w:val="de-DE"/>
        </w:rPr>
        <w:t>Herzlich Willkommen zum Wirtschafts-Podcast! Ich bin Max und wir sprechen jetzt über das Thema</w:t>
      </w:r>
      <w:r>
        <w:rPr>
          <w:lang w:val="de-DE"/>
        </w:rPr>
        <w:t xml:space="preserve"> Gründen. Wie kommt man eigentlich auf eine gute Geschäftsidee? Was braucht man für einen erfolgreichen Start – und wie lassen sich die ersten Herausforderungen überwinden? All das erfahrt ihr in dieser Folge – und zwar von zwei Menschen, die genau wissen, wovon sie reden. Denn sie haben selbst ihre eigenen Unternehmen gegründet. Stellt euch doch am besten mal kurz vor!</w:t>
      </w:r>
    </w:p>
    <w:p w14:paraId="7521205F" w14:textId="77777777" w:rsidR="003137D4" w:rsidRPr="001C772B" w:rsidRDefault="003137D4" w:rsidP="003137D4">
      <w:pPr>
        <w:rPr>
          <w:lang w:val="de-DE"/>
        </w:rPr>
      </w:pPr>
    </w:p>
    <w:p w14:paraId="12E3E290" w14:textId="4A3B55D4" w:rsidR="003137D4" w:rsidRPr="00FE40BC" w:rsidRDefault="003137D4" w:rsidP="003137D4">
      <w:pPr>
        <w:rPr>
          <w:b/>
          <w:bCs/>
          <w:lang w:val="de-DE"/>
        </w:rPr>
      </w:pPr>
      <w:r w:rsidRPr="00FE40BC">
        <w:rPr>
          <w:b/>
          <w:bCs/>
          <w:lang w:val="de-DE"/>
        </w:rPr>
        <w:t xml:space="preserve">Rebecca Göckel </w:t>
      </w:r>
      <w:r w:rsidRPr="00F42E1E">
        <w:rPr>
          <w:color w:val="666666"/>
          <w:lang w:val="de-DE"/>
        </w:rPr>
        <w:t>[00:</w:t>
      </w:r>
      <w:r>
        <w:rPr>
          <w:color w:val="666666"/>
          <w:lang w:val="de-DE"/>
        </w:rPr>
        <w:t>33</w:t>
      </w:r>
      <w:r w:rsidRPr="00F42E1E">
        <w:rPr>
          <w:color w:val="666666"/>
          <w:lang w:val="de-DE"/>
        </w:rPr>
        <w:t>]</w:t>
      </w:r>
    </w:p>
    <w:p w14:paraId="4B776024" w14:textId="410FA1A5" w:rsidR="003137D4" w:rsidRDefault="003137D4" w:rsidP="003137D4">
      <w:pPr>
        <w:rPr>
          <w:lang w:val="de-DE"/>
        </w:rPr>
      </w:pPr>
      <w:r w:rsidRPr="00ED4676">
        <w:rPr>
          <w:lang w:val="de-DE"/>
        </w:rPr>
        <w:t xml:space="preserve">Ja, ich bin </w:t>
      </w:r>
      <w:r>
        <w:rPr>
          <w:lang w:val="de-DE"/>
        </w:rPr>
        <w:t>Rebecca, 24 Jahre alt, und hab‘ mit 20 die Marke „</w:t>
      </w:r>
      <w:proofErr w:type="spellStart"/>
      <w:r>
        <w:rPr>
          <w:lang w:val="de-DE"/>
        </w:rPr>
        <w:t>Nomoo</w:t>
      </w:r>
      <w:proofErr w:type="spellEnd"/>
      <w:r>
        <w:rPr>
          <w:lang w:val="de-DE"/>
        </w:rPr>
        <w:t xml:space="preserve"> Eis“ gegründet. Zusammen mit meinem Geschäftspartner Jan. Damals war ich noch im fünften Semester des Studiums und wir fingen einfach mal so an, nachts in der kleinen Gastroküche Eis zu produzieren. Und haben das dann tagsüber an Kölner Cafés und Restaurants verkauft. Als wir dann unseren Bachelor beendet haben, </w:t>
      </w:r>
      <w:proofErr w:type="gramStart"/>
      <w:r>
        <w:rPr>
          <w:lang w:val="de-DE"/>
        </w:rPr>
        <w:t>in 2018</w:t>
      </w:r>
      <w:proofErr w:type="gramEnd"/>
      <w:r>
        <w:rPr>
          <w:lang w:val="de-DE"/>
        </w:rPr>
        <w:t xml:space="preserve">, haben wir uns gedacht: „Komm, wir bringen jetzt mal die </w:t>
      </w:r>
      <w:proofErr w:type="spellStart"/>
      <w:r>
        <w:rPr>
          <w:lang w:val="de-DE"/>
        </w:rPr>
        <w:t>Eismarke</w:t>
      </w:r>
      <w:proofErr w:type="spellEnd"/>
      <w:r>
        <w:rPr>
          <w:lang w:val="de-DE"/>
        </w:rPr>
        <w:t xml:space="preserve"> in den Supermarkt.“ Und da sind wir heute immer noch zu finden in vielen, vielen Läden. Und arbeiten erfolgreich an der Ausbreitung von </w:t>
      </w:r>
      <w:proofErr w:type="spellStart"/>
      <w:r>
        <w:rPr>
          <w:lang w:val="de-DE"/>
        </w:rPr>
        <w:t>Nomoo</w:t>
      </w:r>
      <w:proofErr w:type="spellEnd"/>
      <w:r>
        <w:rPr>
          <w:lang w:val="de-DE"/>
        </w:rPr>
        <w:t xml:space="preserve">. </w:t>
      </w:r>
    </w:p>
    <w:p w14:paraId="3DB016E6" w14:textId="5CD5EB9F" w:rsidR="003137D4" w:rsidRDefault="003137D4" w:rsidP="003137D4">
      <w:pPr>
        <w:rPr>
          <w:lang w:val="de-DE"/>
        </w:rPr>
      </w:pPr>
      <w:r>
        <w:rPr>
          <w:lang w:val="de-DE"/>
        </w:rPr>
        <w:t xml:space="preserve">Das Besondere an </w:t>
      </w:r>
      <w:proofErr w:type="spellStart"/>
      <w:r>
        <w:rPr>
          <w:lang w:val="de-DE"/>
        </w:rPr>
        <w:t>Nomoo</w:t>
      </w:r>
      <w:proofErr w:type="spellEnd"/>
      <w:r>
        <w:rPr>
          <w:lang w:val="de-DE"/>
        </w:rPr>
        <w:t xml:space="preserve"> ist, dass das Eis ein veganes Eis ist, das aber nicht vegan schmeckt. Also viele vegane Produkte schmecken halt echt </w:t>
      </w:r>
      <w:proofErr w:type="gramStart"/>
      <w:r>
        <w:rPr>
          <w:lang w:val="de-DE"/>
        </w:rPr>
        <w:t>total nach</w:t>
      </w:r>
      <w:proofErr w:type="gramEnd"/>
      <w:r>
        <w:rPr>
          <w:lang w:val="de-DE"/>
        </w:rPr>
        <w:t xml:space="preserve"> Verzicht. Und deswegen ist es auch besonders wichtig, dass </w:t>
      </w:r>
      <w:proofErr w:type="spellStart"/>
      <w:r>
        <w:rPr>
          <w:lang w:val="de-DE"/>
        </w:rPr>
        <w:t>Nomoo</w:t>
      </w:r>
      <w:proofErr w:type="spellEnd"/>
      <w:r>
        <w:rPr>
          <w:lang w:val="de-DE"/>
        </w:rPr>
        <w:t xml:space="preserve"> als veganes Eis überhaupt nicht vegan schmeckt. Sodass wir auch den schärfsten Kritiker davon überzeugen und dass die Menschen sich einfach mehr für pflanzliche Ernährung öffnen und auch mal zu Alternativen greifen.</w:t>
      </w:r>
    </w:p>
    <w:p w14:paraId="276B5CE2" w14:textId="77777777" w:rsidR="003137D4" w:rsidRDefault="003137D4" w:rsidP="003137D4">
      <w:pPr>
        <w:rPr>
          <w:lang w:val="de-DE"/>
        </w:rPr>
      </w:pPr>
    </w:p>
    <w:p w14:paraId="5CD71015" w14:textId="28D6B0A8" w:rsidR="003137D4" w:rsidRDefault="003137D4" w:rsidP="003137D4">
      <w:pPr>
        <w:rPr>
          <w:lang w:val="de-DE"/>
        </w:rPr>
      </w:pPr>
      <w:r w:rsidRPr="00F42E1E">
        <w:rPr>
          <w:b/>
          <w:bCs/>
          <w:lang w:val="de-DE"/>
        </w:rPr>
        <w:t>Patric Faßbender</w:t>
      </w:r>
      <w:r>
        <w:rPr>
          <w:b/>
          <w:bCs/>
          <w:lang w:val="de-DE"/>
        </w:rPr>
        <w:t xml:space="preserve"> </w:t>
      </w:r>
      <w:r w:rsidRPr="00F42E1E">
        <w:rPr>
          <w:color w:val="666666"/>
          <w:lang w:val="de-DE"/>
        </w:rPr>
        <w:t>[0</w:t>
      </w:r>
      <w:r>
        <w:rPr>
          <w:color w:val="666666"/>
          <w:lang w:val="de-DE"/>
        </w:rPr>
        <w:t>1</w:t>
      </w:r>
      <w:r w:rsidRPr="00F42E1E">
        <w:rPr>
          <w:color w:val="666666"/>
          <w:lang w:val="de-DE"/>
        </w:rPr>
        <w:t>:</w:t>
      </w:r>
      <w:r>
        <w:rPr>
          <w:color w:val="666666"/>
          <w:lang w:val="de-DE"/>
        </w:rPr>
        <w:t>34</w:t>
      </w:r>
      <w:r w:rsidRPr="00F42E1E">
        <w:rPr>
          <w:color w:val="666666"/>
          <w:lang w:val="de-DE"/>
        </w:rPr>
        <w:t>]</w:t>
      </w:r>
      <w:r w:rsidRPr="00F42E1E">
        <w:rPr>
          <w:lang w:val="de-DE"/>
        </w:rPr>
        <w:br/>
      </w:r>
      <w:r>
        <w:rPr>
          <w:lang w:val="de-DE"/>
        </w:rPr>
        <w:t xml:space="preserve">Ich bin Patric Faßbender, 50 Jahre alt, und habe zusammen mit Marcus Stahl vor einigen Jahren – 2013 – die </w:t>
      </w:r>
      <w:proofErr w:type="spellStart"/>
      <w:r>
        <w:rPr>
          <w:lang w:val="de-DE"/>
        </w:rPr>
        <w:t>Boxine</w:t>
      </w:r>
      <w:proofErr w:type="spellEnd"/>
      <w:r>
        <w:rPr>
          <w:lang w:val="de-DE"/>
        </w:rPr>
        <w:t xml:space="preserve"> gegründet, um die </w:t>
      </w:r>
      <w:proofErr w:type="spellStart"/>
      <w:r>
        <w:rPr>
          <w:lang w:val="de-DE"/>
        </w:rPr>
        <w:t>Tonies</w:t>
      </w:r>
      <w:proofErr w:type="spellEnd"/>
      <w:r>
        <w:rPr>
          <w:lang w:val="de-DE"/>
        </w:rPr>
        <w:t xml:space="preserve"> und die </w:t>
      </w:r>
      <w:proofErr w:type="spellStart"/>
      <w:r>
        <w:rPr>
          <w:lang w:val="de-DE"/>
        </w:rPr>
        <w:t>Toniebox</w:t>
      </w:r>
      <w:proofErr w:type="spellEnd"/>
      <w:r>
        <w:rPr>
          <w:lang w:val="de-DE"/>
        </w:rPr>
        <w:t xml:space="preserve"> in den Markt zu bringen. Das ist ein Abspielgerät für Hörspiele und Musik für Kinder zwischen drei und zehn Jahren. </w:t>
      </w:r>
    </w:p>
    <w:p w14:paraId="4190E87F" w14:textId="77777777" w:rsidR="003137D4" w:rsidRDefault="003137D4" w:rsidP="003137D4">
      <w:pPr>
        <w:rPr>
          <w:lang w:val="de-DE"/>
        </w:rPr>
      </w:pPr>
    </w:p>
    <w:p w14:paraId="6F341511" w14:textId="6487AD78" w:rsidR="003137D4" w:rsidRPr="00846476" w:rsidRDefault="003137D4" w:rsidP="003137D4">
      <w:pPr>
        <w:rPr>
          <w:b/>
          <w:bCs/>
          <w:lang w:val="de-DE"/>
        </w:rPr>
      </w:pPr>
      <w:r>
        <w:rPr>
          <w:b/>
          <w:bCs/>
          <w:lang w:val="de-DE"/>
        </w:rPr>
        <w:t xml:space="preserve">Interviewer </w:t>
      </w:r>
      <w:r w:rsidRPr="00F42E1E">
        <w:rPr>
          <w:color w:val="666666"/>
          <w:lang w:val="de-DE"/>
        </w:rPr>
        <w:t>[0</w:t>
      </w:r>
      <w:r>
        <w:rPr>
          <w:color w:val="666666"/>
          <w:lang w:val="de-DE"/>
        </w:rPr>
        <w:t>1</w:t>
      </w:r>
      <w:r w:rsidRPr="00F42E1E">
        <w:rPr>
          <w:color w:val="666666"/>
          <w:lang w:val="de-DE"/>
        </w:rPr>
        <w:t>:</w:t>
      </w:r>
      <w:r>
        <w:rPr>
          <w:color w:val="666666"/>
          <w:lang w:val="de-DE"/>
        </w:rPr>
        <w:t>50]</w:t>
      </w:r>
    </w:p>
    <w:p w14:paraId="3C193193" w14:textId="77777777" w:rsidR="003137D4" w:rsidRDefault="003137D4" w:rsidP="003137D4">
      <w:pPr>
        <w:rPr>
          <w:lang w:val="de-DE"/>
        </w:rPr>
      </w:pPr>
      <w:r>
        <w:rPr>
          <w:lang w:val="de-DE"/>
        </w:rPr>
        <w:t xml:space="preserve">Patric du hast die </w:t>
      </w:r>
      <w:proofErr w:type="spellStart"/>
      <w:r>
        <w:rPr>
          <w:lang w:val="de-DE"/>
        </w:rPr>
        <w:t>Toniebox</w:t>
      </w:r>
      <w:proofErr w:type="spellEnd"/>
      <w:r>
        <w:rPr>
          <w:lang w:val="de-DE"/>
        </w:rPr>
        <w:t xml:space="preserve"> und die </w:t>
      </w:r>
      <w:proofErr w:type="spellStart"/>
      <w:r>
        <w:rPr>
          <w:lang w:val="de-DE"/>
        </w:rPr>
        <w:t>Tonies</w:t>
      </w:r>
      <w:proofErr w:type="spellEnd"/>
      <w:r>
        <w:rPr>
          <w:lang w:val="de-DE"/>
        </w:rPr>
        <w:t>, die man mittlerweile aus vielen Buchhandlungen oder Spielzeugläden kennt, damals selbst erfunden. Wie kam das eigentlich?</w:t>
      </w:r>
    </w:p>
    <w:p w14:paraId="2D8FACBF" w14:textId="77777777" w:rsidR="003137D4" w:rsidRDefault="003137D4" w:rsidP="003137D4">
      <w:pPr>
        <w:rPr>
          <w:lang w:val="de-DE"/>
        </w:rPr>
      </w:pPr>
    </w:p>
    <w:p w14:paraId="7BE2D4C7" w14:textId="0CCD1FF4" w:rsidR="003137D4" w:rsidRDefault="003137D4" w:rsidP="003137D4">
      <w:pPr>
        <w:rPr>
          <w:lang w:val="de-DE"/>
        </w:rPr>
      </w:pPr>
      <w:r w:rsidRPr="00846476">
        <w:rPr>
          <w:b/>
          <w:bCs/>
          <w:lang w:val="de-DE"/>
        </w:rPr>
        <w:t>Patric Faßbender</w:t>
      </w:r>
      <w:r>
        <w:rPr>
          <w:b/>
          <w:bCs/>
          <w:lang w:val="de-DE"/>
        </w:rPr>
        <w:t xml:space="preserve"> </w:t>
      </w:r>
      <w:r>
        <w:rPr>
          <w:color w:val="666666"/>
          <w:lang w:val="de-DE"/>
        </w:rPr>
        <w:t>[01</w:t>
      </w:r>
      <w:r w:rsidRPr="00F42E1E">
        <w:rPr>
          <w:color w:val="666666"/>
          <w:lang w:val="de-DE"/>
        </w:rPr>
        <w:t>:</w:t>
      </w:r>
      <w:r>
        <w:rPr>
          <w:color w:val="666666"/>
          <w:lang w:val="de-DE"/>
        </w:rPr>
        <w:t>59]</w:t>
      </w:r>
      <w:r w:rsidRPr="00846476">
        <w:rPr>
          <w:b/>
          <w:bCs/>
          <w:lang w:val="de-DE"/>
        </w:rPr>
        <w:br/>
      </w:r>
      <w:r>
        <w:rPr>
          <w:lang w:val="de-DE"/>
        </w:rPr>
        <w:t xml:space="preserve">Eigentlich ausgelöst durch meine Kinder. Ich </w:t>
      </w:r>
      <w:proofErr w:type="gramStart"/>
      <w:r>
        <w:rPr>
          <w:lang w:val="de-DE"/>
        </w:rPr>
        <w:t>hab‘</w:t>
      </w:r>
      <w:proofErr w:type="gramEnd"/>
      <w:r>
        <w:rPr>
          <w:lang w:val="de-DE"/>
        </w:rPr>
        <w:t xml:space="preserve"> zwei Töchter, die damals drei und fünf Jahre alt waren. Und wir hatten zu Hause permanent das Problem, mit kaputten CDs leben zu müssen. Die dann eben irgendwann </w:t>
      </w:r>
      <w:proofErr w:type="gramStart"/>
      <w:r>
        <w:rPr>
          <w:lang w:val="de-DE"/>
        </w:rPr>
        <w:t>einfach nicht</w:t>
      </w:r>
      <w:proofErr w:type="gramEnd"/>
      <w:r>
        <w:rPr>
          <w:lang w:val="de-DE"/>
        </w:rPr>
        <w:t xml:space="preserve"> mehr funktionieren. Oder so rattern. Und ich habe mit meiner Frau gemeinsam nach Alternativen geschaut. Wie man das so macht: bei Amazon und bei Google. Und nichts gefunden, was mich überzeugt hat. Und dann dacht‘ ich mir: Das mach‘ ich doch jetzt einfach </w:t>
      </w:r>
      <w:proofErr w:type="gramStart"/>
      <w:r>
        <w:rPr>
          <w:lang w:val="de-DE"/>
        </w:rPr>
        <w:t>selber</w:t>
      </w:r>
      <w:proofErr w:type="gramEnd"/>
      <w:r>
        <w:rPr>
          <w:lang w:val="de-DE"/>
        </w:rPr>
        <w:t>! Ich entwickle ein Abspielgerät, was sinnhaft ist und kindgerecht für meine eigenen Töchter.</w:t>
      </w:r>
    </w:p>
    <w:p w14:paraId="4809DBBD" w14:textId="77777777" w:rsidR="003137D4" w:rsidRDefault="003137D4" w:rsidP="003137D4">
      <w:pPr>
        <w:rPr>
          <w:lang w:val="de-DE"/>
        </w:rPr>
      </w:pPr>
    </w:p>
    <w:p w14:paraId="3D3FCED5" w14:textId="6BE33062" w:rsidR="003137D4" w:rsidRPr="00CF00EF" w:rsidRDefault="003137D4" w:rsidP="003137D4">
      <w:pPr>
        <w:rPr>
          <w:b/>
          <w:bCs/>
          <w:lang w:val="de-DE"/>
        </w:rPr>
      </w:pPr>
      <w:r w:rsidRPr="00CF00EF">
        <w:rPr>
          <w:b/>
          <w:bCs/>
          <w:lang w:val="de-DE"/>
        </w:rPr>
        <w:t xml:space="preserve">Interviewer </w:t>
      </w:r>
      <w:r>
        <w:rPr>
          <w:color w:val="666666"/>
          <w:lang w:val="de-DE"/>
        </w:rPr>
        <w:t>[02</w:t>
      </w:r>
      <w:r w:rsidRPr="00F42E1E">
        <w:rPr>
          <w:color w:val="666666"/>
          <w:lang w:val="de-DE"/>
        </w:rPr>
        <w:t>:</w:t>
      </w:r>
      <w:r>
        <w:rPr>
          <w:color w:val="666666"/>
          <w:lang w:val="de-DE"/>
        </w:rPr>
        <w:t>30]</w:t>
      </w:r>
    </w:p>
    <w:p w14:paraId="53EE8DCE" w14:textId="77777777" w:rsidR="003137D4" w:rsidRDefault="003137D4" w:rsidP="003137D4">
      <w:pPr>
        <w:rPr>
          <w:lang w:val="de-DE"/>
        </w:rPr>
      </w:pPr>
      <w:r w:rsidRPr="00F42E1E">
        <w:rPr>
          <w:lang w:val="de-DE"/>
        </w:rPr>
        <w:t xml:space="preserve">OK also </w:t>
      </w:r>
      <w:r>
        <w:rPr>
          <w:lang w:val="de-DE"/>
        </w:rPr>
        <w:t xml:space="preserve">das finde ich </w:t>
      </w:r>
      <w:proofErr w:type="gramStart"/>
      <w:r>
        <w:rPr>
          <w:lang w:val="de-DE"/>
        </w:rPr>
        <w:t>ja echt</w:t>
      </w:r>
      <w:proofErr w:type="gramEnd"/>
      <w:r>
        <w:rPr>
          <w:lang w:val="de-DE"/>
        </w:rPr>
        <w:t xml:space="preserve"> spannend zu sehen: Bei euch beiden kam die Idee zu eurem Unternehmen quasi aus einem eigenen Bedürfnis, dass ihr gesagt habt: Es müsste doch Eis geben, das nicht nur gut für die Umwelt ist, sondern auch lecker schmeckt. Daraus ist dann </w:t>
      </w:r>
      <w:proofErr w:type="spellStart"/>
      <w:r>
        <w:rPr>
          <w:lang w:val="de-DE"/>
        </w:rPr>
        <w:t>Nomoo</w:t>
      </w:r>
      <w:proofErr w:type="spellEnd"/>
      <w:r>
        <w:rPr>
          <w:lang w:val="de-DE"/>
        </w:rPr>
        <w:t xml:space="preserve"> entstanden. Und Patric hat sich gedacht: Es müsste doch ein Audiosystem für Kinder geben, das kinderleicht zu bedienen ist. So wurde die </w:t>
      </w:r>
      <w:proofErr w:type="spellStart"/>
      <w:r>
        <w:rPr>
          <w:lang w:val="de-DE"/>
        </w:rPr>
        <w:t>Toniebox</w:t>
      </w:r>
      <w:proofErr w:type="spellEnd"/>
      <w:r>
        <w:rPr>
          <w:lang w:val="de-DE"/>
        </w:rPr>
        <w:t xml:space="preserve"> geboren. Kannst du uns vielleicht nochmal kurz erklären, was da genau für ein Prinzip dahintersteckt? </w:t>
      </w:r>
      <w:r>
        <w:rPr>
          <w:lang w:val="de-DE"/>
        </w:rPr>
        <w:br/>
      </w:r>
    </w:p>
    <w:p w14:paraId="01C2FC2B" w14:textId="3C274DF7" w:rsidR="003137D4" w:rsidRPr="006A3B3C" w:rsidRDefault="003137D4" w:rsidP="003137D4">
      <w:pPr>
        <w:rPr>
          <w:b/>
          <w:bCs/>
          <w:lang w:val="de-DE"/>
        </w:rPr>
      </w:pPr>
      <w:r w:rsidRPr="006A3B3C">
        <w:rPr>
          <w:b/>
          <w:bCs/>
          <w:lang w:val="de-DE"/>
        </w:rPr>
        <w:t xml:space="preserve">Patric Faßbender </w:t>
      </w:r>
      <w:r>
        <w:rPr>
          <w:color w:val="666666"/>
          <w:lang w:val="de-DE"/>
        </w:rPr>
        <w:t>[02</w:t>
      </w:r>
      <w:r w:rsidRPr="00F42E1E">
        <w:rPr>
          <w:color w:val="666666"/>
          <w:lang w:val="de-DE"/>
        </w:rPr>
        <w:t>:</w:t>
      </w:r>
      <w:r>
        <w:rPr>
          <w:color w:val="666666"/>
          <w:lang w:val="de-DE"/>
        </w:rPr>
        <w:t>57]</w:t>
      </w:r>
    </w:p>
    <w:p w14:paraId="3050B96A" w14:textId="1281EBA3" w:rsidR="003137D4" w:rsidRDefault="003137D4" w:rsidP="003137D4">
      <w:pPr>
        <w:rPr>
          <w:lang w:val="de-DE"/>
        </w:rPr>
      </w:pPr>
      <w:r>
        <w:rPr>
          <w:lang w:val="de-DE"/>
        </w:rPr>
        <w:t xml:space="preserve">Das ist ein weicher Würfel, der so funktioniert: Es ist im Prinzip ein Lautsprecher, gepolstert, auf den man Figuren stellt. Wer die </w:t>
      </w:r>
      <w:proofErr w:type="spellStart"/>
      <w:r>
        <w:rPr>
          <w:lang w:val="de-DE"/>
        </w:rPr>
        <w:t>Tonies</w:t>
      </w:r>
      <w:proofErr w:type="spellEnd"/>
      <w:r>
        <w:rPr>
          <w:lang w:val="de-DE"/>
        </w:rPr>
        <w:t xml:space="preserve"> nicht kennt: Sie sind so vom Material und der Größe her vergleichbar mit Schleichfiguren. Die kennen wahrscheinlich die </w:t>
      </w:r>
      <w:r w:rsidR="00CA3DFA">
        <w:rPr>
          <w:lang w:val="de-DE"/>
        </w:rPr>
        <w:t>m</w:t>
      </w:r>
      <w:r>
        <w:rPr>
          <w:lang w:val="de-DE"/>
        </w:rPr>
        <w:t xml:space="preserve">eisten. Und wenn ich einen solchen </w:t>
      </w:r>
      <w:proofErr w:type="spellStart"/>
      <w:r>
        <w:rPr>
          <w:lang w:val="de-DE"/>
        </w:rPr>
        <w:t>Tonie</w:t>
      </w:r>
      <w:proofErr w:type="spellEnd"/>
      <w:r>
        <w:rPr>
          <w:lang w:val="de-DE"/>
        </w:rPr>
        <w:t xml:space="preserve"> nehme – zum Beispiel eine Figur von Hotzenplotz oder von Disneyfiguren wie Cars, Pixar, Toy Story – und diese Figuren auf die </w:t>
      </w:r>
      <w:proofErr w:type="spellStart"/>
      <w:r>
        <w:rPr>
          <w:lang w:val="de-DE"/>
        </w:rPr>
        <w:t>Toniebox</w:t>
      </w:r>
      <w:proofErr w:type="spellEnd"/>
      <w:r>
        <w:rPr>
          <w:lang w:val="de-DE"/>
        </w:rPr>
        <w:t xml:space="preserve"> stelle, dann wird ein Audiofile abgespielt. Das entsprechend dazugehörige Hörspiel oder das Musikstück. Also Kinder können völlig autark, indem sie diese Figuren auf ein Abspielgerät stellen – die </w:t>
      </w:r>
      <w:proofErr w:type="spellStart"/>
      <w:r>
        <w:rPr>
          <w:lang w:val="de-DE"/>
        </w:rPr>
        <w:t>Toniebox</w:t>
      </w:r>
      <w:proofErr w:type="spellEnd"/>
      <w:r>
        <w:rPr>
          <w:lang w:val="de-DE"/>
        </w:rPr>
        <w:t xml:space="preserve"> – ihre eigenen Inhalte konsumieren. Das ist so das Grundprinzip dieses Produktes.</w:t>
      </w:r>
    </w:p>
    <w:p w14:paraId="23E5EF67" w14:textId="5F3DEDCC" w:rsidR="003137D4" w:rsidRDefault="003137D4" w:rsidP="003137D4">
      <w:pPr>
        <w:rPr>
          <w:lang w:val="de-DE"/>
        </w:rPr>
      </w:pPr>
    </w:p>
    <w:p w14:paraId="471E0F5F" w14:textId="4AE6CC61" w:rsidR="003137D4" w:rsidRPr="003C0023" w:rsidRDefault="003137D4" w:rsidP="003137D4">
      <w:pPr>
        <w:rPr>
          <w:b/>
          <w:bCs/>
          <w:lang w:val="de-DE"/>
        </w:rPr>
      </w:pPr>
      <w:r w:rsidRPr="003C0023">
        <w:rPr>
          <w:b/>
          <w:bCs/>
          <w:lang w:val="de-DE"/>
        </w:rPr>
        <w:t xml:space="preserve">Interviewer </w:t>
      </w:r>
      <w:r>
        <w:rPr>
          <w:color w:val="666666"/>
          <w:lang w:val="de-DE"/>
        </w:rPr>
        <w:t>[03</w:t>
      </w:r>
      <w:r w:rsidRPr="00F42E1E">
        <w:rPr>
          <w:color w:val="666666"/>
          <w:lang w:val="de-DE"/>
        </w:rPr>
        <w:t>:</w:t>
      </w:r>
      <w:r>
        <w:rPr>
          <w:color w:val="666666"/>
          <w:lang w:val="de-DE"/>
        </w:rPr>
        <w:t>38]</w:t>
      </w:r>
    </w:p>
    <w:p w14:paraId="674077E4" w14:textId="654FFD8A" w:rsidR="003137D4" w:rsidRDefault="003137D4" w:rsidP="003137D4">
      <w:pPr>
        <w:rPr>
          <w:lang w:val="de-DE"/>
        </w:rPr>
      </w:pPr>
      <w:r>
        <w:rPr>
          <w:lang w:val="de-DE"/>
        </w:rPr>
        <w:t xml:space="preserve">Alles klar, verstanden. Dann lasst uns doch mal über ein paar Fakten sprechen. Rebecca, du hast ja erzählt, dass ihr 2018 eure </w:t>
      </w:r>
      <w:proofErr w:type="spellStart"/>
      <w:r>
        <w:rPr>
          <w:lang w:val="de-DE"/>
        </w:rPr>
        <w:t>Eismarke</w:t>
      </w:r>
      <w:proofErr w:type="spellEnd"/>
      <w:r>
        <w:rPr>
          <w:lang w:val="de-DE"/>
        </w:rPr>
        <w:t xml:space="preserve"> in den Supermarkt gebracht habt. Wo genau steht ihr </w:t>
      </w:r>
      <w:r w:rsidR="00CA3DFA">
        <w:rPr>
          <w:lang w:val="de-DE"/>
        </w:rPr>
        <w:t xml:space="preserve">denn </w:t>
      </w:r>
      <w:r>
        <w:rPr>
          <w:lang w:val="de-DE"/>
        </w:rPr>
        <w:t xml:space="preserve">heute? </w:t>
      </w:r>
    </w:p>
    <w:p w14:paraId="2F445180" w14:textId="77777777" w:rsidR="003137D4" w:rsidRDefault="003137D4" w:rsidP="003137D4">
      <w:pPr>
        <w:rPr>
          <w:lang w:val="de-DE"/>
        </w:rPr>
      </w:pPr>
    </w:p>
    <w:p w14:paraId="6AF77603" w14:textId="133B824D" w:rsidR="003137D4" w:rsidRPr="003C0023" w:rsidRDefault="003137D4" w:rsidP="003137D4">
      <w:pPr>
        <w:rPr>
          <w:b/>
          <w:bCs/>
          <w:lang w:val="de-DE"/>
        </w:rPr>
      </w:pPr>
      <w:r w:rsidRPr="003C0023">
        <w:rPr>
          <w:b/>
          <w:bCs/>
          <w:lang w:val="de-DE"/>
        </w:rPr>
        <w:t>Rebecca Göckel</w:t>
      </w:r>
      <w:r>
        <w:rPr>
          <w:b/>
          <w:bCs/>
          <w:lang w:val="de-DE"/>
        </w:rPr>
        <w:t xml:space="preserve"> </w:t>
      </w:r>
      <w:r>
        <w:rPr>
          <w:color w:val="666666"/>
          <w:lang w:val="de-DE"/>
        </w:rPr>
        <w:t>[03</w:t>
      </w:r>
      <w:r w:rsidRPr="00F42E1E">
        <w:rPr>
          <w:color w:val="666666"/>
          <w:lang w:val="de-DE"/>
        </w:rPr>
        <w:t>:</w:t>
      </w:r>
      <w:r>
        <w:rPr>
          <w:color w:val="666666"/>
          <w:lang w:val="de-DE"/>
        </w:rPr>
        <w:t>50]</w:t>
      </w:r>
    </w:p>
    <w:p w14:paraId="32773B1D" w14:textId="77777777" w:rsidR="003137D4" w:rsidRDefault="003137D4" w:rsidP="003137D4">
      <w:pPr>
        <w:rPr>
          <w:lang w:val="de-DE"/>
        </w:rPr>
      </w:pPr>
      <w:r>
        <w:rPr>
          <w:lang w:val="de-DE"/>
        </w:rPr>
        <w:t xml:space="preserve">Wir sind jetzt nach guten drei Jahren </w:t>
      </w:r>
      <w:proofErr w:type="gramStart"/>
      <w:r>
        <w:rPr>
          <w:lang w:val="de-DE"/>
        </w:rPr>
        <w:t>im Endeffekt in</w:t>
      </w:r>
      <w:proofErr w:type="gramEnd"/>
      <w:r>
        <w:rPr>
          <w:lang w:val="de-DE"/>
        </w:rPr>
        <w:t xml:space="preserve"> Köln mit 25 Leuten unterwegs. Wir expandieren gerade in die DACH-Region rein, also Schweiz/Österreich. Und machen auch schon siebenstelligen Umsatz.</w:t>
      </w:r>
    </w:p>
    <w:p w14:paraId="2323A247" w14:textId="77777777" w:rsidR="003137D4" w:rsidRDefault="003137D4" w:rsidP="003137D4">
      <w:pPr>
        <w:rPr>
          <w:lang w:val="de-DE"/>
        </w:rPr>
      </w:pPr>
    </w:p>
    <w:p w14:paraId="54D854CD" w14:textId="77777777" w:rsidR="00423957" w:rsidRDefault="003137D4" w:rsidP="003137D4">
      <w:pPr>
        <w:rPr>
          <w:color w:val="666666"/>
          <w:lang w:val="de-DE"/>
        </w:rPr>
      </w:pPr>
      <w:r w:rsidRPr="003C0023">
        <w:rPr>
          <w:b/>
          <w:bCs/>
          <w:lang w:val="de-DE"/>
        </w:rPr>
        <w:t xml:space="preserve">Interviewer </w:t>
      </w:r>
      <w:r>
        <w:rPr>
          <w:color w:val="666666"/>
          <w:lang w:val="de-DE"/>
        </w:rPr>
        <w:t>[04</w:t>
      </w:r>
      <w:r w:rsidRPr="00F42E1E">
        <w:rPr>
          <w:color w:val="666666"/>
          <w:lang w:val="de-DE"/>
        </w:rPr>
        <w:t>:</w:t>
      </w:r>
      <w:r>
        <w:rPr>
          <w:color w:val="666666"/>
          <w:lang w:val="de-DE"/>
        </w:rPr>
        <w:t>04]</w:t>
      </w:r>
      <w:r w:rsidR="00423957">
        <w:rPr>
          <w:color w:val="666666"/>
          <w:lang w:val="de-DE"/>
        </w:rPr>
        <w:t xml:space="preserve"> </w:t>
      </w:r>
    </w:p>
    <w:p w14:paraId="2CDF17F0" w14:textId="7CD3650B" w:rsidR="003137D4" w:rsidRDefault="003137D4" w:rsidP="003137D4">
      <w:pPr>
        <w:rPr>
          <w:lang w:val="de-DE"/>
        </w:rPr>
      </w:pPr>
      <w:r>
        <w:rPr>
          <w:lang w:val="de-DE"/>
        </w:rPr>
        <w:t>Seid ihr auch schon profitabel, also macht ihr Gewinn?</w:t>
      </w:r>
    </w:p>
    <w:p w14:paraId="05A624EA" w14:textId="77777777" w:rsidR="003137D4" w:rsidRDefault="003137D4" w:rsidP="003137D4">
      <w:pPr>
        <w:rPr>
          <w:lang w:val="de-DE"/>
        </w:rPr>
      </w:pPr>
    </w:p>
    <w:p w14:paraId="51E2C680" w14:textId="161CE0E1" w:rsidR="003137D4" w:rsidRPr="003C0023" w:rsidRDefault="003137D4" w:rsidP="003137D4">
      <w:pPr>
        <w:rPr>
          <w:b/>
          <w:bCs/>
          <w:lang w:val="de-DE"/>
        </w:rPr>
      </w:pPr>
      <w:r w:rsidRPr="003C0023">
        <w:rPr>
          <w:b/>
          <w:bCs/>
          <w:lang w:val="de-DE"/>
        </w:rPr>
        <w:t xml:space="preserve">Rebecca Göckel </w:t>
      </w:r>
      <w:r>
        <w:rPr>
          <w:color w:val="666666"/>
          <w:lang w:val="de-DE"/>
        </w:rPr>
        <w:t>[04</w:t>
      </w:r>
      <w:r w:rsidRPr="00F42E1E">
        <w:rPr>
          <w:color w:val="666666"/>
          <w:lang w:val="de-DE"/>
        </w:rPr>
        <w:t>:</w:t>
      </w:r>
      <w:r>
        <w:rPr>
          <w:color w:val="666666"/>
          <w:lang w:val="de-DE"/>
        </w:rPr>
        <w:t>07]</w:t>
      </w:r>
    </w:p>
    <w:p w14:paraId="03E5FDC3" w14:textId="2529F38C" w:rsidR="003137D4" w:rsidRDefault="003137D4" w:rsidP="003137D4">
      <w:pPr>
        <w:rPr>
          <w:lang w:val="de-DE"/>
        </w:rPr>
      </w:pPr>
      <w:r>
        <w:rPr>
          <w:lang w:val="de-DE"/>
        </w:rPr>
        <w:t xml:space="preserve">Das noch gar nicht. </w:t>
      </w:r>
      <w:r w:rsidR="00CA3DFA">
        <w:rPr>
          <w:lang w:val="de-DE"/>
        </w:rPr>
        <w:t xml:space="preserve">Also </w:t>
      </w:r>
      <w:r>
        <w:rPr>
          <w:lang w:val="de-DE"/>
        </w:rPr>
        <w:t xml:space="preserve">Profitabilität </w:t>
      </w:r>
      <w:proofErr w:type="gramStart"/>
      <w:r>
        <w:rPr>
          <w:lang w:val="de-DE"/>
        </w:rPr>
        <w:t>steht irgendwie</w:t>
      </w:r>
      <w:proofErr w:type="gramEnd"/>
      <w:r>
        <w:rPr>
          <w:lang w:val="de-DE"/>
        </w:rPr>
        <w:t xml:space="preserve"> so in ein, zwei Jahren auf dem Plan. Es ist halt so, dass der Eisbereich sehr, sehr stark umkämpft ist. Also auch die Großen wie ein „Ben &amp; </w:t>
      </w:r>
      <w:proofErr w:type="spellStart"/>
      <w:r>
        <w:rPr>
          <w:lang w:val="de-DE"/>
        </w:rPr>
        <w:t>Jerry’s</w:t>
      </w:r>
      <w:proofErr w:type="spellEnd"/>
      <w:r>
        <w:rPr>
          <w:lang w:val="de-DE"/>
        </w:rPr>
        <w:t xml:space="preserve">“ oder auch Unilever, der Konzern dahinter, die sind alle mittlerweile in dieses Segment eingestiegen. Und die Tiefkühltruhen im Supermarkt, die sind halt – die haben halt nur begrenzt Platz. Und deswegen müssen wir uns da wirklich unsere Plätze erkämpfen. Und brauchen da ein starkes Marketingbudget. Und wir müssen schnell wachsen, damit wir nicht von irgendwem überrollt werden. Und deswegen gehen wir </w:t>
      </w:r>
      <w:proofErr w:type="gramStart"/>
      <w:r>
        <w:rPr>
          <w:lang w:val="de-DE"/>
        </w:rPr>
        <w:t>total auf</w:t>
      </w:r>
      <w:proofErr w:type="gramEnd"/>
      <w:r>
        <w:rPr>
          <w:lang w:val="de-DE"/>
        </w:rPr>
        <w:t xml:space="preserve"> aggressiven Ausbau der Marke, Distribution und Bekanntheit ausbauen. Und dafür braucht’s halt erst mal sehr, sehr viel Geld. Wir sind von Investoren gesponsert. Und gucken dann in ein zwei Jahren, dass wir auch mal den Break Even schaffen.</w:t>
      </w:r>
    </w:p>
    <w:p w14:paraId="2944CC7A" w14:textId="77777777" w:rsidR="003137D4" w:rsidRDefault="003137D4" w:rsidP="003137D4">
      <w:pPr>
        <w:rPr>
          <w:lang w:val="de-DE"/>
        </w:rPr>
      </w:pPr>
    </w:p>
    <w:p w14:paraId="4F65255C" w14:textId="0037A5AD" w:rsidR="003137D4" w:rsidRPr="00CF00EF" w:rsidRDefault="003137D4" w:rsidP="003137D4">
      <w:pPr>
        <w:rPr>
          <w:b/>
          <w:bCs/>
          <w:lang w:val="de-DE"/>
        </w:rPr>
      </w:pPr>
      <w:r w:rsidRPr="00CF00EF">
        <w:rPr>
          <w:b/>
          <w:bCs/>
          <w:lang w:val="de-DE"/>
        </w:rPr>
        <w:t xml:space="preserve">Interviewer </w:t>
      </w:r>
      <w:r>
        <w:rPr>
          <w:color w:val="666666"/>
          <w:lang w:val="de-DE"/>
        </w:rPr>
        <w:t>[04</w:t>
      </w:r>
      <w:r w:rsidRPr="00F42E1E">
        <w:rPr>
          <w:color w:val="666666"/>
          <w:lang w:val="de-DE"/>
        </w:rPr>
        <w:t>:</w:t>
      </w:r>
      <w:r>
        <w:rPr>
          <w:color w:val="666666"/>
          <w:lang w:val="de-DE"/>
        </w:rPr>
        <w:t>57]</w:t>
      </w:r>
    </w:p>
    <w:p w14:paraId="7657075F" w14:textId="34436DE0" w:rsidR="003137D4" w:rsidRPr="00C7696A" w:rsidRDefault="003137D4" w:rsidP="003137D4">
      <w:pPr>
        <w:rPr>
          <w:lang w:val="de-DE"/>
        </w:rPr>
      </w:pPr>
      <w:r w:rsidRPr="00C7696A">
        <w:rPr>
          <w:lang w:val="de-DE"/>
        </w:rPr>
        <w:t xml:space="preserve">OK und Patric, </w:t>
      </w:r>
      <w:r>
        <w:rPr>
          <w:lang w:val="de-DE"/>
        </w:rPr>
        <w:t xml:space="preserve">wie sieht das </w:t>
      </w:r>
      <w:r w:rsidR="00CA3DFA">
        <w:rPr>
          <w:lang w:val="de-DE"/>
        </w:rPr>
        <w:t xml:space="preserve">denn </w:t>
      </w:r>
      <w:r>
        <w:rPr>
          <w:lang w:val="de-DE"/>
        </w:rPr>
        <w:t xml:space="preserve">bei euch aus: Euer Produkt gibt es ja schon seit 2016 zu kaufen, wo steht ihr </w:t>
      </w:r>
      <w:r w:rsidR="00CA3DFA">
        <w:rPr>
          <w:lang w:val="de-DE"/>
        </w:rPr>
        <w:t xml:space="preserve">denn </w:t>
      </w:r>
      <w:r>
        <w:rPr>
          <w:lang w:val="de-DE"/>
        </w:rPr>
        <w:t>heute?</w:t>
      </w:r>
    </w:p>
    <w:p w14:paraId="03C2B642" w14:textId="77777777" w:rsidR="003137D4" w:rsidRPr="00C7696A" w:rsidRDefault="003137D4" w:rsidP="003137D4">
      <w:pPr>
        <w:rPr>
          <w:lang w:val="de-DE"/>
        </w:rPr>
      </w:pPr>
    </w:p>
    <w:p w14:paraId="5FD6C76F" w14:textId="71DB8974" w:rsidR="003137D4" w:rsidRPr="00C7696A" w:rsidRDefault="003137D4" w:rsidP="003137D4">
      <w:pPr>
        <w:rPr>
          <w:b/>
          <w:bCs/>
          <w:lang w:val="de-DE"/>
        </w:rPr>
      </w:pPr>
      <w:r w:rsidRPr="00C7696A">
        <w:rPr>
          <w:b/>
          <w:bCs/>
          <w:lang w:val="de-DE"/>
        </w:rPr>
        <w:t>Patric Faßbender</w:t>
      </w:r>
      <w:r>
        <w:rPr>
          <w:b/>
          <w:bCs/>
          <w:lang w:val="de-DE"/>
        </w:rPr>
        <w:t xml:space="preserve"> </w:t>
      </w:r>
      <w:r>
        <w:rPr>
          <w:color w:val="666666"/>
          <w:lang w:val="de-DE"/>
        </w:rPr>
        <w:t>[05</w:t>
      </w:r>
      <w:r w:rsidRPr="00F42E1E">
        <w:rPr>
          <w:color w:val="666666"/>
          <w:lang w:val="de-DE"/>
        </w:rPr>
        <w:t>:</w:t>
      </w:r>
      <w:r>
        <w:rPr>
          <w:color w:val="666666"/>
          <w:lang w:val="de-DE"/>
        </w:rPr>
        <w:t>05]</w:t>
      </w:r>
    </w:p>
    <w:p w14:paraId="4DADD5C6" w14:textId="31EC867E" w:rsidR="003137D4" w:rsidRDefault="003137D4" w:rsidP="003137D4">
      <w:pPr>
        <w:rPr>
          <w:lang w:val="de-DE"/>
        </w:rPr>
      </w:pPr>
      <w:r>
        <w:rPr>
          <w:lang w:val="de-DE"/>
        </w:rPr>
        <w:t xml:space="preserve">Also wir haben inzwischen um die 270 Mitarbeiter. Das ändert sich aber monatlich, weil wir permanent einstellen. Wir wollen Ende </w:t>
      </w:r>
      <w:proofErr w:type="gramStart"/>
      <w:r>
        <w:rPr>
          <w:lang w:val="de-DE"/>
        </w:rPr>
        <w:t>diesen Jahres</w:t>
      </w:r>
      <w:proofErr w:type="gramEnd"/>
      <w:r>
        <w:rPr>
          <w:lang w:val="de-DE"/>
        </w:rPr>
        <w:t xml:space="preserve"> so an die 350, 400 Leute sein. Wir haben letztes Jahr einen Umsatz gemacht von knapp 140 Millionen Euro. Sind ergebnispositiv. Nicht gigantisch groß, weil wir aus unserem Ergebnis eben auch das ganze Thema Internationalisierung finanzieren und nicht über externe Partner. Aber wir schreiben eben schon seit einigen Jahren – eigentlich seit dem zweiten Jahr im Markt – auch positive Zahlen im Ergebnis.</w:t>
      </w:r>
    </w:p>
    <w:p w14:paraId="20EEEEB7" w14:textId="77777777" w:rsidR="003137D4" w:rsidRDefault="003137D4" w:rsidP="003137D4">
      <w:pPr>
        <w:rPr>
          <w:lang w:val="de-DE"/>
        </w:rPr>
      </w:pPr>
    </w:p>
    <w:p w14:paraId="09489789" w14:textId="381C7EC1" w:rsidR="003137D4" w:rsidRPr="00C7696A" w:rsidRDefault="003137D4" w:rsidP="003137D4">
      <w:pPr>
        <w:rPr>
          <w:b/>
          <w:bCs/>
          <w:lang w:val="de-DE"/>
        </w:rPr>
      </w:pPr>
      <w:r w:rsidRPr="00C7696A">
        <w:rPr>
          <w:b/>
          <w:bCs/>
          <w:lang w:val="de-DE"/>
        </w:rPr>
        <w:t xml:space="preserve">Interviewer </w:t>
      </w:r>
      <w:r>
        <w:rPr>
          <w:color w:val="666666"/>
          <w:lang w:val="de-DE"/>
        </w:rPr>
        <w:t>[05</w:t>
      </w:r>
      <w:r w:rsidRPr="00F42E1E">
        <w:rPr>
          <w:color w:val="666666"/>
          <w:lang w:val="de-DE"/>
        </w:rPr>
        <w:t>:</w:t>
      </w:r>
      <w:r>
        <w:rPr>
          <w:color w:val="666666"/>
          <w:lang w:val="de-DE"/>
        </w:rPr>
        <w:t>41]</w:t>
      </w:r>
    </w:p>
    <w:p w14:paraId="40EA06F6" w14:textId="12616622" w:rsidR="003137D4" w:rsidRDefault="00CA3DFA" w:rsidP="003137D4">
      <w:pPr>
        <w:rPr>
          <w:lang w:val="de-DE"/>
        </w:rPr>
      </w:pPr>
      <w:r>
        <w:rPr>
          <w:lang w:val="de-DE"/>
        </w:rPr>
        <w:t>Ja w</w:t>
      </w:r>
      <w:r w:rsidR="003137D4">
        <w:rPr>
          <w:lang w:val="de-DE"/>
        </w:rPr>
        <w:t xml:space="preserve">ow das heißt ja, dass ihr beiden mit euren Unternehmen in kurzer Zeit richtig schnell gewachsen seid und </w:t>
      </w:r>
      <w:r>
        <w:rPr>
          <w:lang w:val="de-DE"/>
        </w:rPr>
        <w:t xml:space="preserve">eben </w:t>
      </w:r>
      <w:r w:rsidR="003137D4">
        <w:rPr>
          <w:lang w:val="de-DE"/>
        </w:rPr>
        <w:t>mittlerweile nicht mehr nur auf eurem Heimatmarkt Deutschland unterwegs</w:t>
      </w:r>
      <w:r>
        <w:rPr>
          <w:lang w:val="de-DE"/>
        </w:rPr>
        <w:t xml:space="preserve"> seid</w:t>
      </w:r>
      <w:r w:rsidR="003137D4">
        <w:rPr>
          <w:lang w:val="de-DE"/>
        </w:rPr>
        <w:t xml:space="preserve">, sondern auch in anderen Ländern. Wenn wir jetzt nochmal ganz an den Anfang zurückgehen: Erinnert ihr euch noch, was eure ersten Schritte waren und wer oder was euch dabei geholfen hat, richtig durchzustarten? </w:t>
      </w:r>
    </w:p>
    <w:p w14:paraId="6D19DAF0" w14:textId="77777777" w:rsidR="003137D4" w:rsidRDefault="003137D4" w:rsidP="003137D4">
      <w:pPr>
        <w:rPr>
          <w:lang w:val="de-DE"/>
        </w:rPr>
      </w:pPr>
    </w:p>
    <w:p w14:paraId="13F125A5" w14:textId="38378163" w:rsidR="003137D4" w:rsidRPr="001443A3" w:rsidRDefault="003137D4" w:rsidP="003137D4">
      <w:pPr>
        <w:rPr>
          <w:b/>
          <w:bCs/>
          <w:lang w:val="de-DE"/>
        </w:rPr>
      </w:pPr>
      <w:r w:rsidRPr="001443A3">
        <w:rPr>
          <w:b/>
          <w:bCs/>
          <w:lang w:val="de-DE"/>
        </w:rPr>
        <w:t xml:space="preserve">Rebecca Göckel </w:t>
      </w:r>
      <w:r>
        <w:rPr>
          <w:color w:val="666666"/>
          <w:lang w:val="de-DE"/>
        </w:rPr>
        <w:t>[06</w:t>
      </w:r>
      <w:r w:rsidRPr="00F42E1E">
        <w:rPr>
          <w:color w:val="666666"/>
          <w:lang w:val="de-DE"/>
        </w:rPr>
        <w:t>:</w:t>
      </w:r>
      <w:r>
        <w:rPr>
          <w:color w:val="666666"/>
          <w:lang w:val="de-DE"/>
        </w:rPr>
        <w:t>02]</w:t>
      </w:r>
    </w:p>
    <w:p w14:paraId="253DF98B" w14:textId="77777777" w:rsidR="003137D4" w:rsidRDefault="003137D4" w:rsidP="003137D4">
      <w:pPr>
        <w:rPr>
          <w:lang w:val="de-DE"/>
        </w:rPr>
      </w:pPr>
      <w:r>
        <w:rPr>
          <w:lang w:val="de-DE"/>
        </w:rPr>
        <w:t xml:space="preserve">Wir wussten immer: Aus </w:t>
      </w:r>
      <w:proofErr w:type="spellStart"/>
      <w:r>
        <w:rPr>
          <w:lang w:val="de-DE"/>
        </w:rPr>
        <w:t>Nomoo</w:t>
      </w:r>
      <w:proofErr w:type="spellEnd"/>
      <w:r>
        <w:rPr>
          <w:lang w:val="de-DE"/>
        </w:rPr>
        <w:t xml:space="preserve"> wollen wir mal was richtig Großes machen. Und da wird auch was Großes draus. Aber wie wir das jetzt verkaufen, war uns immer ein bisschen unklar. Wir haben dann erst mal in die Richtung gedacht, wir könnten doch so Eisdielen-Franchise aufbauen. Weil die alten, klassischen italienischen Eisdielen </w:t>
      </w:r>
      <w:proofErr w:type="gramStart"/>
      <w:r>
        <w:rPr>
          <w:lang w:val="de-DE"/>
        </w:rPr>
        <w:t>sind</w:t>
      </w:r>
      <w:proofErr w:type="gramEnd"/>
      <w:r>
        <w:rPr>
          <w:lang w:val="de-DE"/>
        </w:rPr>
        <w:t xml:space="preserve"> einfach ein bisschen rückläufig. Und wir machen jetzt so die Eisdiele 2.0. Dafür gibt’s </w:t>
      </w:r>
      <w:proofErr w:type="gramStart"/>
      <w:r>
        <w:rPr>
          <w:lang w:val="de-DE"/>
        </w:rPr>
        <w:t>einfach noch</w:t>
      </w:r>
      <w:proofErr w:type="gramEnd"/>
      <w:r>
        <w:rPr>
          <w:lang w:val="de-DE"/>
        </w:rPr>
        <w:t xml:space="preserve"> keine Franchise-Kette.</w:t>
      </w:r>
    </w:p>
    <w:p w14:paraId="559B11BA" w14:textId="6E0840DE" w:rsidR="003137D4" w:rsidRDefault="003137D4" w:rsidP="003137D4">
      <w:pPr>
        <w:rPr>
          <w:lang w:val="de-DE"/>
        </w:rPr>
      </w:pPr>
      <w:r>
        <w:rPr>
          <w:lang w:val="de-DE"/>
        </w:rPr>
        <w:t xml:space="preserve">Haben Konzept und alles geschrieben, sind auch zu vielen Investoren gegangen und die haben uns dann halt gesagt: „Hey, das ist 'ne coole Idee. Aber die Anfangskosten, also die Erstinvestitionen dafür sind </w:t>
      </w:r>
      <w:proofErr w:type="gramStart"/>
      <w:r>
        <w:rPr>
          <w:lang w:val="de-DE"/>
        </w:rPr>
        <w:t>extrem hoch</w:t>
      </w:r>
      <w:proofErr w:type="gramEnd"/>
      <w:r>
        <w:rPr>
          <w:lang w:val="de-DE"/>
        </w:rPr>
        <w:t>. Die Wahrscheinlichkeit, dass man in einer Eisdiele versauert, ist super</w:t>
      </w:r>
      <w:r w:rsidR="00483BC2">
        <w:rPr>
          <w:lang w:val="de-DE"/>
        </w:rPr>
        <w:t>,</w:t>
      </w:r>
      <w:r>
        <w:rPr>
          <w:lang w:val="de-DE"/>
        </w:rPr>
        <w:t xml:space="preserve"> super hoch. Mit Franchise auch nicht so leicht.“ Und haben uns dann halt geraten: „Probiert doch mal, das Produkt in den Supermarkt zu bringen.“ Ja, vermutlich war es der Rat der Investoren, die nicht in unser ursprüngliches Geschäftsmodell investieren wollten.</w:t>
      </w:r>
    </w:p>
    <w:p w14:paraId="3903EA4E" w14:textId="77777777" w:rsidR="003137D4" w:rsidRDefault="003137D4" w:rsidP="003137D4">
      <w:pPr>
        <w:rPr>
          <w:lang w:val="de-DE"/>
        </w:rPr>
      </w:pPr>
    </w:p>
    <w:p w14:paraId="66409517" w14:textId="446B938C" w:rsidR="003137D4" w:rsidRPr="00D73C41" w:rsidRDefault="003137D4" w:rsidP="003137D4">
      <w:pPr>
        <w:rPr>
          <w:b/>
          <w:bCs/>
          <w:lang w:val="de-DE"/>
        </w:rPr>
      </w:pPr>
      <w:r w:rsidRPr="00D73C41">
        <w:rPr>
          <w:b/>
          <w:bCs/>
          <w:lang w:val="de-DE"/>
        </w:rPr>
        <w:t xml:space="preserve">Patric Faßbender </w:t>
      </w:r>
      <w:r>
        <w:rPr>
          <w:color w:val="666666"/>
          <w:lang w:val="de-DE"/>
        </w:rPr>
        <w:t>[06</w:t>
      </w:r>
      <w:r w:rsidRPr="00F42E1E">
        <w:rPr>
          <w:color w:val="666666"/>
          <w:lang w:val="de-DE"/>
        </w:rPr>
        <w:t>:</w:t>
      </w:r>
      <w:r>
        <w:rPr>
          <w:color w:val="666666"/>
          <w:lang w:val="de-DE"/>
        </w:rPr>
        <w:t>56]</w:t>
      </w:r>
    </w:p>
    <w:p w14:paraId="56A47CA1" w14:textId="77777777" w:rsidR="003137D4" w:rsidRDefault="003137D4" w:rsidP="003137D4">
      <w:pPr>
        <w:rPr>
          <w:lang w:val="de-DE"/>
        </w:rPr>
      </w:pPr>
      <w:r>
        <w:rPr>
          <w:lang w:val="de-DE"/>
        </w:rPr>
        <w:t>Ich glaube, was über allem steht, ist das Thema Leidenschaft für dieses Produkt. Das ist der Nährboden, der Antrieb. Der Spaß, der daraus resultiert. Weil wir absolut überzeugt und begeistert von der Produktidee waren, hat uns das eigentlich die ganze Zeit angetrieben. Und uns dazu gebracht, dass wir andere überzeugen konnten, die zu unserem Team dazugestoßen sind.</w:t>
      </w:r>
    </w:p>
    <w:p w14:paraId="7F4E0E31" w14:textId="77777777" w:rsidR="003137D4" w:rsidRDefault="003137D4" w:rsidP="003137D4">
      <w:pPr>
        <w:rPr>
          <w:lang w:val="de-DE"/>
        </w:rPr>
      </w:pPr>
      <w:r>
        <w:rPr>
          <w:lang w:val="de-DE"/>
        </w:rPr>
        <w:t>Wir waren in den ersten drei Jahren mit am Ende zwölf Leuten unterwegs, die die gleiche Art von Leidenschaft mitgebracht haben. Und ich glaube, das muss man tatsächlich so festhalten. Zumindest gilt das auch für mich als Person. Dass da Leidenschaft über allem steht.</w:t>
      </w:r>
    </w:p>
    <w:p w14:paraId="7083689B" w14:textId="77777777" w:rsidR="003137D4" w:rsidRDefault="003137D4" w:rsidP="003137D4">
      <w:pPr>
        <w:rPr>
          <w:lang w:val="de-DE"/>
        </w:rPr>
      </w:pPr>
    </w:p>
    <w:p w14:paraId="7C50F76B" w14:textId="4DAD6AC6" w:rsidR="003137D4" w:rsidRPr="00D73C41" w:rsidRDefault="003137D4" w:rsidP="003137D4">
      <w:pPr>
        <w:rPr>
          <w:b/>
          <w:bCs/>
          <w:lang w:val="de-DE"/>
        </w:rPr>
      </w:pPr>
      <w:r w:rsidRPr="00D73C41">
        <w:rPr>
          <w:b/>
          <w:bCs/>
          <w:lang w:val="de-DE"/>
        </w:rPr>
        <w:t xml:space="preserve">Interviewer </w:t>
      </w:r>
      <w:r>
        <w:rPr>
          <w:color w:val="666666"/>
          <w:lang w:val="de-DE"/>
        </w:rPr>
        <w:t>[07</w:t>
      </w:r>
      <w:r w:rsidRPr="00F42E1E">
        <w:rPr>
          <w:color w:val="666666"/>
          <w:lang w:val="de-DE"/>
        </w:rPr>
        <w:t>:</w:t>
      </w:r>
      <w:r>
        <w:rPr>
          <w:color w:val="666666"/>
          <w:lang w:val="de-DE"/>
        </w:rPr>
        <w:t>35]</w:t>
      </w:r>
    </w:p>
    <w:p w14:paraId="4930C07A" w14:textId="684C9DD3" w:rsidR="003137D4" w:rsidRDefault="003137D4" w:rsidP="003137D4">
      <w:pPr>
        <w:rPr>
          <w:lang w:val="de-DE"/>
        </w:rPr>
      </w:pPr>
      <w:r>
        <w:rPr>
          <w:lang w:val="de-DE"/>
        </w:rPr>
        <w:t xml:space="preserve">OK also halten wir mal fest: Gerade am Anfang braucht es einen starken Willen, den festen Glauben an sich selbst und </w:t>
      </w:r>
      <w:r w:rsidR="00483BC2">
        <w:rPr>
          <w:lang w:val="de-DE"/>
        </w:rPr>
        <w:t>natürlich auch</w:t>
      </w:r>
      <w:r>
        <w:rPr>
          <w:lang w:val="de-DE"/>
        </w:rPr>
        <w:t xml:space="preserve"> ein gutes Durchhaltevermögen und vielleicht auch eine gesunde Portion Sturheit, um </w:t>
      </w:r>
      <w:r>
        <w:rPr>
          <w:lang w:val="de-DE"/>
        </w:rPr>
        <w:lastRenderedPageBreak/>
        <w:t xml:space="preserve">das Ding </w:t>
      </w:r>
      <w:r w:rsidR="00CA3DFA">
        <w:rPr>
          <w:lang w:val="de-DE"/>
        </w:rPr>
        <w:t xml:space="preserve">dann </w:t>
      </w:r>
      <w:r>
        <w:rPr>
          <w:lang w:val="de-DE"/>
        </w:rPr>
        <w:t xml:space="preserve">wirklich durchzuziehen. Denn Erfolg kommt </w:t>
      </w:r>
      <w:r w:rsidR="00CA3DFA">
        <w:rPr>
          <w:lang w:val="de-DE"/>
        </w:rPr>
        <w:t xml:space="preserve">ja </w:t>
      </w:r>
      <w:r>
        <w:rPr>
          <w:lang w:val="de-DE"/>
        </w:rPr>
        <w:t xml:space="preserve">nicht über Nacht, sondern ist das Ergebnis </w:t>
      </w:r>
      <w:r w:rsidR="00CA3DFA">
        <w:rPr>
          <w:lang w:val="de-DE"/>
        </w:rPr>
        <w:t xml:space="preserve">ziemlich </w:t>
      </w:r>
      <w:r>
        <w:rPr>
          <w:lang w:val="de-DE"/>
        </w:rPr>
        <w:t xml:space="preserve">harter Arbeit. Dazu hätte </w:t>
      </w:r>
      <w:proofErr w:type="gramStart"/>
      <w:r>
        <w:rPr>
          <w:lang w:val="de-DE"/>
        </w:rPr>
        <w:t>ich übrigens</w:t>
      </w:r>
      <w:proofErr w:type="gramEnd"/>
      <w:r>
        <w:rPr>
          <w:lang w:val="de-DE"/>
        </w:rPr>
        <w:t xml:space="preserve"> noch eine Frage zum Schluss an euch: Was waren so die größten Herausforderungen, mit denen ihr zum Start zu kämpfen hattet – und wie habt ihr die gemeistert?</w:t>
      </w:r>
    </w:p>
    <w:p w14:paraId="6E54E4DB" w14:textId="77777777" w:rsidR="003137D4" w:rsidRDefault="003137D4" w:rsidP="003137D4">
      <w:pPr>
        <w:rPr>
          <w:lang w:val="de-DE"/>
        </w:rPr>
      </w:pPr>
    </w:p>
    <w:p w14:paraId="49DC8BE9" w14:textId="77777777" w:rsidR="003137D4" w:rsidRPr="001B679D" w:rsidRDefault="003137D4" w:rsidP="003137D4">
      <w:pPr>
        <w:rPr>
          <w:b/>
          <w:bCs/>
          <w:lang w:val="de-DE"/>
        </w:rPr>
      </w:pPr>
      <w:r w:rsidRPr="001B679D">
        <w:rPr>
          <w:b/>
          <w:bCs/>
          <w:lang w:val="de-DE"/>
        </w:rPr>
        <w:t xml:space="preserve">Rebecca Göckel </w:t>
      </w:r>
      <w:r>
        <w:rPr>
          <w:color w:val="666666"/>
          <w:lang w:val="de-DE"/>
        </w:rPr>
        <w:t>[08</w:t>
      </w:r>
      <w:r w:rsidRPr="00F42E1E">
        <w:rPr>
          <w:color w:val="666666"/>
          <w:lang w:val="de-DE"/>
        </w:rPr>
        <w:t>:</w:t>
      </w:r>
      <w:r>
        <w:rPr>
          <w:color w:val="666666"/>
          <w:lang w:val="de-DE"/>
        </w:rPr>
        <w:t>02]</w:t>
      </w:r>
    </w:p>
    <w:p w14:paraId="2CF04848" w14:textId="3984C4B4" w:rsidR="003137D4" w:rsidRDefault="003137D4" w:rsidP="003137D4">
      <w:pPr>
        <w:rPr>
          <w:lang w:val="de-DE"/>
        </w:rPr>
      </w:pPr>
      <w:r>
        <w:rPr>
          <w:lang w:val="de-DE"/>
        </w:rPr>
        <w:t>Also wir mussten echt lernen, dass man teilweise ja auch auf Lieferanten angewiesen ist. Beispielsweise hatten wir einfach direkt zu Beginn mit unserem Verpackungs</w:t>
      </w:r>
      <w:r w:rsidR="00483BC2">
        <w:rPr>
          <w:lang w:val="de-DE"/>
        </w:rPr>
        <w:t xml:space="preserve">- </w:t>
      </w:r>
      <w:proofErr w:type="spellStart"/>
      <w:r>
        <w:rPr>
          <w:lang w:val="de-DE"/>
        </w:rPr>
        <w:t>lieferanten</w:t>
      </w:r>
      <w:proofErr w:type="spellEnd"/>
      <w:r>
        <w:rPr>
          <w:lang w:val="de-DE"/>
        </w:rPr>
        <w:t xml:space="preserve"> echte Engpässe. Und wenn man keine Verpackung hat, dann kann man auch kein Eis abfüllen und verkaufen. Und da einfach zu lernen, gute Beziehungen zu den Lieferanten aufzubauen, die letztendlich erfolgsentscheidend sind für den Erfolg auch von deinem Unternehmen und deinem Produkt, das war besonders wichtig.</w:t>
      </w:r>
    </w:p>
    <w:p w14:paraId="1911B572" w14:textId="070E2668" w:rsidR="003137D4" w:rsidRDefault="003137D4" w:rsidP="003137D4">
      <w:pPr>
        <w:rPr>
          <w:lang w:val="de-DE"/>
        </w:rPr>
      </w:pPr>
      <w:r>
        <w:rPr>
          <w:lang w:val="de-DE"/>
        </w:rPr>
        <w:t xml:space="preserve">Und wir mussten lernen, dass alle Eventualitäten auch passieren. </w:t>
      </w:r>
      <w:r w:rsidR="00483BC2">
        <w:rPr>
          <w:lang w:val="de-DE"/>
        </w:rPr>
        <w:t>Also j</w:t>
      </w:r>
      <w:r>
        <w:rPr>
          <w:lang w:val="de-DE"/>
        </w:rPr>
        <w:t xml:space="preserve">egliches Risiko, was man für seine Marke oder sein Unternehmen </w:t>
      </w:r>
      <w:r w:rsidR="00CA3DFA">
        <w:rPr>
          <w:lang w:val="de-DE"/>
        </w:rPr>
        <w:t xml:space="preserve">sich </w:t>
      </w:r>
      <w:r>
        <w:rPr>
          <w:lang w:val="de-DE"/>
        </w:rPr>
        <w:t>ausdenken kann, das passiert halt irgendwann. Und dafür muss man gewappnet sein. Und es hilft, wenn man für Dinge, die man tut, genug Zeit einrechnet. Um dann halt mit Plan B oder C reagieren zu können.</w:t>
      </w:r>
    </w:p>
    <w:p w14:paraId="576A8E3C" w14:textId="77777777" w:rsidR="003137D4" w:rsidRPr="00D73C41" w:rsidRDefault="003137D4" w:rsidP="003137D4">
      <w:pPr>
        <w:rPr>
          <w:lang w:val="de-DE"/>
        </w:rPr>
      </w:pPr>
    </w:p>
    <w:p w14:paraId="2DDF7A00" w14:textId="40E1AF03" w:rsidR="003137D4" w:rsidRDefault="003137D4" w:rsidP="003137D4">
      <w:pPr>
        <w:rPr>
          <w:lang w:val="de-DE"/>
        </w:rPr>
      </w:pPr>
      <w:r w:rsidRPr="00D73C41">
        <w:rPr>
          <w:b/>
          <w:bCs/>
          <w:lang w:val="de-DE"/>
        </w:rPr>
        <w:t xml:space="preserve">Patric Faßbender </w:t>
      </w:r>
      <w:r>
        <w:rPr>
          <w:color w:val="666666"/>
          <w:lang w:val="de-DE"/>
        </w:rPr>
        <w:t>[08</w:t>
      </w:r>
      <w:r w:rsidRPr="00F42E1E">
        <w:rPr>
          <w:color w:val="666666"/>
          <w:lang w:val="de-DE"/>
        </w:rPr>
        <w:t>:</w:t>
      </w:r>
      <w:r>
        <w:rPr>
          <w:color w:val="666666"/>
          <w:lang w:val="de-DE"/>
        </w:rPr>
        <w:t>55]</w:t>
      </w:r>
      <w:r w:rsidRPr="00D73C41">
        <w:rPr>
          <w:b/>
          <w:bCs/>
          <w:lang w:val="de-DE"/>
        </w:rPr>
        <w:br/>
      </w:r>
      <w:r>
        <w:rPr>
          <w:lang w:val="de-DE"/>
        </w:rPr>
        <w:t xml:space="preserve">Das Erste, was man natürlich auf die Beine stellen muss, ist die Finanzierung des Ganzen. Also gerade in unserem Fall: Wir haben eine Hardware entwickelt. Nicht nur Elektronik im Sinne von Bauteilen, sondern eben auch eine dazugehörige Software entwickeln müssen für die Hardware. Wir haben eine sehr umfangreiche Cloudlösung, wir haben </w:t>
      </w:r>
      <w:proofErr w:type="spellStart"/>
      <w:r>
        <w:rPr>
          <w:lang w:val="de-DE"/>
        </w:rPr>
        <w:t>ne</w:t>
      </w:r>
      <w:proofErr w:type="spellEnd"/>
      <w:r>
        <w:rPr>
          <w:lang w:val="de-DE"/>
        </w:rPr>
        <w:t xml:space="preserve"> App. Wir mussten die </w:t>
      </w:r>
      <w:proofErr w:type="spellStart"/>
      <w:r>
        <w:rPr>
          <w:lang w:val="de-DE"/>
        </w:rPr>
        <w:t>Tonies</w:t>
      </w:r>
      <w:proofErr w:type="spellEnd"/>
      <w:r>
        <w:rPr>
          <w:lang w:val="de-DE"/>
        </w:rPr>
        <w:t xml:space="preserve">, also die Figuren, vom Grundsatz her entwickeln und </w:t>
      </w:r>
      <w:proofErr w:type="spellStart"/>
      <w:r>
        <w:rPr>
          <w:lang w:val="de-DE"/>
        </w:rPr>
        <w:t>und</w:t>
      </w:r>
      <w:proofErr w:type="spellEnd"/>
      <w:r>
        <w:rPr>
          <w:lang w:val="de-DE"/>
        </w:rPr>
        <w:t xml:space="preserve"> designen. </w:t>
      </w:r>
      <w:r w:rsidR="00483BC2">
        <w:rPr>
          <w:lang w:val="de-DE"/>
        </w:rPr>
        <w:t>Also d</w:t>
      </w:r>
      <w:r>
        <w:rPr>
          <w:lang w:val="de-DE"/>
        </w:rPr>
        <w:t>as ist ein sehr</w:t>
      </w:r>
      <w:r w:rsidR="00483BC2">
        <w:rPr>
          <w:lang w:val="de-DE"/>
        </w:rPr>
        <w:t>,</w:t>
      </w:r>
      <w:r>
        <w:rPr>
          <w:lang w:val="de-DE"/>
        </w:rPr>
        <w:t xml:space="preserve"> sehr kapitalintensives Thema.</w:t>
      </w:r>
    </w:p>
    <w:p w14:paraId="7158228C" w14:textId="167A0D87" w:rsidR="003137D4" w:rsidRDefault="003137D4" w:rsidP="003137D4">
      <w:pPr>
        <w:rPr>
          <w:lang w:val="de-DE"/>
        </w:rPr>
      </w:pPr>
      <w:r>
        <w:rPr>
          <w:lang w:val="de-DE"/>
        </w:rPr>
        <w:t>Und dazu brauchst du eine entsprechende Finanzierung. Das war</w:t>
      </w:r>
      <w:r w:rsidR="00CA3DFA">
        <w:rPr>
          <w:lang w:val="de-DE"/>
        </w:rPr>
        <w:t xml:space="preserve"> so</w:t>
      </w:r>
      <w:r>
        <w:rPr>
          <w:lang w:val="de-DE"/>
        </w:rPr>
        <w:t xml:space="preserve"> der erste </w:t>
      </w:r>
      <w:r w:rsidR="00CA3DFA">
        <w:rPr>
          <w:lang w:val="de-DE"/>
        </w:rPr>
        <w:t xml:space="preserve">große </w:t>
      </w:r>
      <w:r>
        <w:rPr>
          <w:lang w:val="de-DE"/>
        </w:rPr>
        <w:t xml:space="preserve">wesentliche Baustein. Wir haben das damals über einen Family-and-Friends-Kreis auf die Beine gestellt. Wir hatten das Glück, dass wir im Freundes- und Bekanntenkreis ein paar Menschen hatten, die ausreichend viel Geld hatten, um uns einen Teil davon in das Unternehmen zu stecken. Und damit konnten wir eben extern die Entwicklung beauftragen, die ersten Büroräume anmieten, das Team zusammenbauen und die Gehälter </w:t>
      </w:r>
      <w:r w:rsidR="00256027">
        <w:rPr>
          <w:lang w:val="de-DE"/>
        </w:rPr>
        <w:t>ge</w:t>
      </w:r>
      <w:r>
        <w:rPr>
          <w:lang w:val="de-DE"/>
        </w:rPr>
        <w:t>zahl</w:t>
      </w:r>
      <w:r w:rsidR="00256027">
        <w:rPr>
          <w:lang w:val="de-DE"/>
        </w:rPr>
        <w:t>t werden können</w:t>
      </w:r>
      <w:r>
        <w:rPr>
          <w:lang w:val="de-DE"/>
        </w:rPr>
        <w:t>. Und haben uns so auf den Weg gemacht.</w:t>
      </w:r>
    </w:p>
    <w:p w14:paraId="5D3238D0" w14:textId="77777777" w:rsidR="003137D4" w:rsidRDefault="003137D4" w:rsidP="003137D4">
      <w:pPr>
        <w:rPr>
          <w:lang w:val="de-DE"/>
        </w:rPr>
      </w:pPr>
    </w:p>
    <w:p w14:paraId="6ABA6963" w14:textId="305891C7" w:rsidR="003137D4" w:rsidRPr="00D73C41" w:rsidRDefault="003137D4" w:rsidP="003137D4">
      <w:pPr>
        <w:rPr>
          <w:b/>
          <w:bCs/>
          <w:lang w:val="de-DE"/>
        </w:rPr>
      </w:pPr>
      <w:r w:rsidRPr="00D73C41">
        <w:rPr>
          <w:b/>
          <w:bCs/>
          <w:lang w:val="de-DE"/>
        </w:rPr>
        <w:t>Interviewer</w:t>
      </w:r>
      <w:r>
        <w:rPr>
          <w:b/>
          <w:bCs/>
          <w:lang w:val="de-DE"/>
        </w:rPr>
        <w:t xml:space="preserve"> </w:t>
      </w:r>
      <w:r w:rsidRPr="00E95DB7">
        <w:rPr>
          <w:color w:val="666666"/>
          <w:lang w:val="de-DE"/>
        </w:rPr>
        <w:t>[</w:t>
      </w:r>
      <w:r>
        <w:rPr>
          <w:color w:val="666666"/>
          <w:lang w:val="de-DE"/>
        </w:rPr>
        <w:t>9</w:t>
      </w:r>
      <w:r w:rsidRPr="00E95DB7">
        <w:rPr>
          <w:color w:val="666666"/>
          <w:lang w:val="de-DE"/>
        </w:rPr>
        <w:t>:</w:t>
      </w:r>
      <w:r>
        <w:rPr>
          <w:color w:val="666666"/>
          <w:lang w:val="de-DE"/>
        </w:rPr>
        <w:t>47</w:t>
      </w:r>
      <w:r w:rsidRPr="00E95DB7">
        <w:rPr>
          <w:color w:val="666666"/>
          <w:lang w:val="de-DE"/>
        </w:rPr>
        <w:t>]</w:t>
      </w:r>
    </w:p>
    <w:p w14:paraId="0C69F567" w14:textId="77777777" w:rsidR="003137D4" w:rsidRDefault="003137D4" w:rsidP="003137D4">
      <w:pPr>
        <w:rPr>
          <w:lang w:val="de-DE"/>
        </w:rPr>
      </w:pPr>
      <w:r>
        <w:rPr>
          <w:lang w:val="de-DE"/>
        </w:rPr>
        <w:t>Wie viel Geld war das so ungefähr?</w:t>
      </w:r>
    </w:p>
    <w:p w14:paraId="57F81C40" w14:textId="77777777" w:rsidR="003137D4" w:rsidRDefault="003137D4" w:rsidP="003137D4">
      <w:pPr>
        <w:rPr>
          <w:lang w:val="de-DE"/>
        </w:rPr>
      </w:pPr>
    </w:p>
    <w:p w14:paraId="671A68CD" w14:textId="77777777" w:rsidR="00423957" w:rsidRDefault="003137D4" w:rsidP="003137D4">
      <w:pPr>
        <w:rPr>
          <w:lang w:val="de-DE"/>
        </w:rPr>
      </w:pPr>
      <w:r w:rsidRPr="00D73C41">
        <w:rPr>
          <w:b/>
          <w:bCs/>
          <w:lang w:val="de-DE"/>
        </w:rPr>
        <w:t xml:space="preserve">Patric Faßbender </w:t>
      </w:r>
      <w:r w:rsidRPr="00E95DB7">
        <w:rPr>
          <w:color w:val="666666"/>
          <w:lang w:val="de-DE"/>
        </w:rPr>
        <w:t>[</w:t>
      </w:r>
      <w:r>
        <w:rPr>
          <w:color w:val="666666"/>
          <w:lang w:val="de-DE"/>
        </w:rPr>
        <w:t>9</w:t>
      </w:r>
      <w:r w:rsidRPr="00E95DB7">
        <w:rPr>
          <w:color w:val="666666"/>
          <w:lang w:val="de-DE"/>
        </w:rPr>
        <w:t>:</w:t>
      </w:r>
      <w:r>
        <w:rPr>
          <w:color w:val="666666"/>
          <w:lang w:val="de-DE"/>
        </w:rPr>
        <w:t>50</w:t>
      </w:r>
      <w:r w:rsidRPr="00E95DB7">
        <w:rPr>
          <w:color w:val="666666"/>
          <w:lang w:val="de-DE"/>
        </w:rPr>
        <w:t>]</w:t>
      </w:r>
      <w:r w:rsidRPr="00D73C41">
        <w:rPr>
          <w:b/>
          <w:bCs/>
          <w:lang w:val="de-DE"/>
        </w:rPr>
        <w:br/>
      </w:r>
      <w:r>
        <w:rPr>
          <w:lang w:val="de-DE"/>
        </w:rPr>
        <w:t xml:space="preserve">Wir sind gestartet mit 600.000 Euro. Wir hatten damals auch </w:t>
      </w:r>
      <w:proofErr w:type="gramStart"/>
      <w:r>
        <w:rPr>
          <w:lang w:val="de-DE"/>
        </w:rPr>
        <w:t>natürlich einen</w:t>
      </w:r>
      <w:proofErr w:type="gramEnd"/>
      <w:r>
        <w:rPr>
          <w:lang w:val="de-DE"/>
        </w:rPr>
        <w:t xml:space="preserve"> Businessplan, den man natürlich auch erstellen muss, </w:t>
      </w:r>
      <w:r w:rsidR="00256027">
        <w:rPr>
          <w:lang w:val="de-DE"/>
        </w:rPr>
        <w:t xml:space="preserve">schon </w:t>
      </w:r>
      <w:r>
        <w:rPr>
          <w:lang w:val="de-DE"/>
        </w:rPr>
        <w:t xml:space="preserve">zur Verfügung. Und wir dachten, wir brauchen am Ende des Tages vielleicht maximal zwei Millionen Euro. </w:t>
      </w:r>
    </w:p>
    <w:p w14:paraId="6460A70D" w14:textId="7B337D73" w:rsidR="003137D4" w:rsidRDefault="003137D4" w:rsidP="003137D4">
      <w:pPr>
        <w:rPr>
          <w:lang w:val="de-DE"/>
        </w:rPr>
      </w:pPr>
      <w:r>
        <w:rPr>
          <w:lang w:val="de-DE"/>
        </w:rPr>
        <w:t xml:space="preserve">Am Ende des Tages waren es dann über die drei Jahre hinweg bis zum Launch knapp zehn Millionen Euro, die wir tatsächlich benötigten. Was ein Stück weit auch ein Fingerzeig ist, dass Businesspläne relativ sind. Weil man </w:t>
      </w:r>
      <w:proofErr w:type="gramStart"/>
      <w:r>
        <w:rPr>
          <w:lang w:val="de-DE"/>
        </w:rPr>
        <w:t>einfach nicht</w:t>
      </w:r>
      <w:proofErr w:type="gramEnd"/>
      <w:r>
        <w:rPr>
          <w:lang w:val="de-DE"/>
        </w:rPr>
        <w:t xml:space="preserve"> weiß, was alles auf einen zukommt. Und die Reise, auf die man sich begibt, ist sehr dynamisch. Und ändert sich auch permanent.</w:t>
      </w:r>
    </w:p>
    <w:p w14:paraId="6AF59BD3" w14:textId="3D8CCA52" w:rsidR="003137D4" w:rsidRDefault="003137D4" w:rsidP="003137D4">
      <w:pPr>
        <w:rPr>
          <w:lang w:val="de-DE"/>
        </w:rPr>
      </w:pPr>
    </w:p>
    <w:p w14:paraId="6B67E263" w14:textId="54A5447F" w:rsidR="003137D4" w:rsidRPr="00E95DB7" w:rsidRDefault="003137D4" w:rsidP="003137D4">
      <w:pPr>
        <w:rPr>
          <w:color w:val="666666"/>
          <w:lang w:val="de-DE"/>
        </w:rPr>
      </w:pPr>
      <w:r w:rsidRPr="00E95DB7">
        <w:rPr>
          <w:b/>
          <w:bCs/>
          <w:lang w:val="de-DE"/>
        </w:rPr>
        <w:t xml:space="preserve">Interviewer </w:t>
      </w:r>
      <w:r w:rsidRPr="00E95DB7">
        <w:rPr>
          <w:color w:val="666666"/>
          <w:lang w:val="de-DE"/>
        </w:rPr>
        <w:t>[</w:t>
      </w:r>
      <w:r>
        <w:rPr>
          <w:color w:val="666666"/>
          <w:lang w:val="de-DE"/>
        </w:rPr>
        <w:t>1</w:t>
      </w:r>
      <w:r w:rsidRPr="00E95DB7">
        <w:rPr>
          <w:color w:val="666666"/>
          <w:lang w:val="de-DE"/>
        </w:rPr>
        <w:t>0:</w:t>
      </w:r>
      <w:r>
        <w:rPr>
          <w:color w:val="666666"/>
          <w:lang w:val="de-DE"/>
        </w:rPr>
        <w:t>19</w:t>
      </w:r>
      <w:r w:rsidRPr="00E95DB7">
        <w:rPr>
          <w:color w:val="666666"/>
          <w:lang w:val="de-DE"/>
        </w:rPr>
        <w:t xml:space="preserve">] </w:t>
      </w:r>
    </w:p>
    <w:p w14:paraId="0B64F02C" w14:textId="77777777" w:rsidR="003137D4" w:rsidRDefault="003137D4" w:rsidP="003137D4">
      <w:pPr>
        <w:rPr>
          <w:lang w:val="de-DE"/>
        </w:rPr>
      </w:pPr>
      <w:r>
        <w:rPr>
          <w:lang w:val="de-DE"/>
        </w:rPr>
        <w:t>Ja das kann ich mir vorstellen und ich danke euch beiden auf jeden Fall sehr, dass ihr uns auf eurer Reise ein Stück mitgenommen habt, um zu zeigen, wie man eine Geschäftsidee entwickeln und dann auch umsetzen kann.</w:t>
      </w:r>
    </w:p>
    <w:p w14:paraId="3A5E735E" w14:textId="77777777" w:rsidR="003137D4" w:rsidRDefault="003137D4" w:rsidP="003137D4">
      <w:pPr>
        <w:rPr>
          <w:lang w:val="de-DE"/>
        </w:rPr>
      </w:pPr>
      <w:r>
        <w:rPr>
          <w:lang w:val="de-DE"/>
        </w:rPr>
        <w:t>Das war der erste Teil von unserem Wirtschafts-Podcast zum Thema Gründen. V</w:t>
      </w:r>
      <w:r w:rsidRPr="00456158">
        <w:rPr>
          <w:lang w:val="de-DE"/>
        </w:rPr>
        <w:t xml:space="preserve">ielen Dank fürs Zuhören und euch viel Erfolg </w:t>
      </w:r>
      <w:r>
        <w:rPr>
          <w:lang w:val="de-DE"/>
        </w:rPr>
        <w:t>bei euren eigenen Plänen</w:t>
      </w:r>
      <w:r w:rsidRPr="00456158">
        <w:rPr>
          <w:lang w:val="de-DE"/>
        </w:rPr>
        <w:t>!</w:t>
      </w:r>
    </w:p>
    <w:p w14:paraId="547CBD81" w14:textId="77777777" w:rsidR="003137D4" w:rsidRPr="00456158" w:rsidRDefault="003137D4" w:rsidP="003137D4">
      <w:pPr>
        <w:rPr>
          <w:lang w:val="de-DE"/>
        </w:rPr>
      </w:pPr>
      <w:r w:rsidRPr="00456158">
        <w:rPr>
          <w:lang w:val="de-DE"/>
        </w:rPr>
        <w:t xml:space="preserve">Unsere </w:t>
      </w:r>
      <w:r>
        <w:rPr>
          <w:lang w:val="de-DE"/>
        </w:rPr>
        <w:t>Gesprächspartner</w:t>
      </w:r>
      <w:r w:rsidRPr="00456158">
        <w:rPr>
          <w:lang w:val="de-DE"/>
        </w:rPr>
        <w:t xml:space="preserve"> war</w:t>
      </w:r>
      <w:r>
        <w:rPr>
          <w:lang w:val="de-DE"/>
        </w:rPr>
        <w:t xml:space="preserve">en Rebecca Göckel von </w:t>
      </w:r>
      <w:proofErr w:type="spellStart"/>
      <w:r>
        <w:rPr>
          <w:lang w:val="de-DE"/>
        </w:rPr>
        <w:t>Nomoo</w:t>
      </w:r>
      <w:proofErr w:type="spellEnd"/>
      <w:r>
        <w:rPr>
          <w:lang w:val="de-DE"/>
        </w:rPr>
        <w:t xml:space="preserve"> und Patric Faßbender von </w:t>
      </w:r>
      <w:proofErr w:type="spellStart"/>
      <w:r>
        <w:rPr>
          <w:lang w:val="de-DE"/>
        </w:rPr>
        <w:t>Boxine</w:t>
      </w:r>
      <w:proofErr w:type="spellEnd"/>
      <w:r>
        <w:rPr>
          <w:lang w:val="de-DE"/>
        </w:rPr>
        <w:t>.</w:t>
      </w:r>
    </w:p>
    <w:p w14:paraId="507EEE54" w14:textId="77777777" w:rsidR="003137D4" w:rsidRPr="00456158" w:rsidRDefault="003137D4" w:rsidP="003137D4">
      <w:pPr>
        <w:rPr>
          <w:lang w:val="de-DE"/>
        </w:rPr>
      </w:pPr>
      <w:r w:rsidRPr="00456158">
        <w:rPr>
          <w:lang w:val="de-DE"/>
        </w:rPr>
        <w:t xml:space="preserve">Interview und Produktion: Maximilian Nowroth. </w:t>
      </w:r>
    </w:p>
    <w:p w14:paraId="71544E49" w14:textId="77777777" w:rsidR="00423957" w:rsidRDefault="00423957" w:rsidP="003137D4">
      <w:pPr>
        <w:rPr>
          <w:lang w:val="de-DE"/>
        </w:rPr>
      </w:pPr>
    </w:p>
    <w:p w14:paraId="3089FF02" w14:textId="0A3A156B" w:rsidR="003137D4" w:rsidRPr="00456158" w:rsidRDefault="003137D4" w:rsidP="003137D4">
      <w:pPr>
        <w:rPr>
          <w:lang w:val="de-DE"/>
        </w:rPr>
      </w:pPr>
      <w:r w:rsidRPr="00456158">
        <w:rPr>
          <w:lang w:val="de-DE"/>
        </w:rPr>
        <w:t>Rechteinhaber: Ernst Klett Verlag GmbH, 2021.</w:t>
      </w:r>
    </w:p>
    <w:p w14:paraId="3DB2F478" w14:textId="3908B82F" w:rsidR="00901B13" w:rsidRPr="00F513DA" w:rsidRDefault="00901B13" w:rsidP="003137D4">
      <w:pPr>
        <w:rPr>
          <w:lang w:val="de-DE"/>
        </w:rPr>
      </w:pPr>
    </w:p>
    <w:sectPr w:rsidR="00901B13" w:rsidRPr="00F513DA" w:rsidSect="00720DCE">
      <w:headerReference w:type="default" r:id="rId6"/>
      <w:footerReference w:type="default" r:id="rId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0B539" w14:textId="77777777" w:rsidR="001B4800" w:rsidRDefault="001B4800" w:rsidP="003C599D">
      <w:r>
        <w:separator/>
      </w:r>
    </w:p>
  </w:endnote>
  <w:endnote w:type="continuationSeparator" w:id="0">
    <w:p w14:paraId="2E6066DC" w14:textId="77777777" w:rsidR="001B4800" w:rsidRDefault="001B4800" w:rsidP="003C5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506EB0C2" w14:textId="77777777" w:rsidTr="00503EE6">
      <w:trPr>
        <w:trHeight w:hRule="exact" w:val="680"/>
      </w:trPr>
      <w:tc>
        <w:tcPr>
          <w:tcW w:w="864" w:type="dxa"/>
          <w:noWrap/>
        </w:tcPr>
        <w:p w14:paraId="17A69418" w14:textId="77777777" w:rsidR="002659C5" w:rsidRPr="00913892" w:rsidRDefault="002659C5" w:rsidP="005E4C30">
          <w:pPr>
            <w:pStyle w:val="ekvpaginabild"/>
            <w:jc w:val="both"/>
          </w:pPr>
          <w:r w:rsidRPr="00913892">
            <w:rPr>
              <w:noProof/>
              <w:lang w:eastAsia="de-DE"/>
            </w:rPr>
            <w:drawing>
              <wp:inline distT="0" distB="0" distL="0" distR="0" wp14:anchorId="16D2F4CC" wp14:editId="3605FC2B">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6C8C1A3C" w14:textId="77777777" w:rsidR="002659C5" w:rsidRPr="00913892" w:rsidRDefault="002659C5" w:rsidP="00503EE6">
          <w:pPr>
            <w:pStyle w:val="ekvpagina"/>
          </w:pPr>
          <w:r w:rsidRPr="00913892">
            <w:t xml:space="preserve">© Ernst Klett Verlag GmbH, </w:t>
          </w:r>
          <w:r w:rsidR="00CF40E8">
            <w:t>Stuttgart 202</w:t>
          </w:r>
          <w:r w:rsidR="00947DC8">
            <w:t>1</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4CB897BF" w14:textId="3812B6F0" w:rsidR="002659C5" w:rsidRPr="00913892" w:rsidRDefault="00631351" w:rsidP="00947DC8">
          <w:pPr>
            <w:pStyle w:val="ekvquelle"/>
          </w:pPr>
          <w:r w:rsidRPr="00B85B43">
            <w:t xml:space="preserve">Interview geführt von </w:t>
          </w:r>
          <w:r>
            <w:t xml:space="preserve">Maximilian Nowroth mit </w:t>
          </w:r>
          <w:r w:rsidR="003137D4">
            <w:t>Rebecca Göckel und Patric Faßbender</w:t>
          </w:r>
          <w:r>
            <w:t xml:space="preserve"> </w:t>
          </w:r>
          <w:r w:rsidRPr="00B85B43">
            <w:t>im Auftrag de</w:t>
          </w:r>
          <w:r>
            <w:t>r</w:t>
          </w:r>
          <w:r w:rsidRPr="00B85B43">
            <w:t xml:space="preserve"> Ernst Klett Verlag</w:t>
          </w:r>
          <w:r>
            <w:t xml:space="preserve"> GmbH</w:t>
          </w:r>
        </w:p>
      </w:tc>
      <w:tc>
        <w:tcPr>
          <w:tcW w:w="813" w:type="dxa"/>
        </w:tcPr>
        <w:p w14:paraId="60A260F6" w14:textId="77777777" w:rsidR="002659C5" w:rsidRPr="00913892" w:rsidRDefault="002659C5" w:rsidP="00913892">
          <w:pPr>
            <w:pStyle w:val="ekvpagina"/>
          </w:pPr>
        </w:p>
      </w:tc>
    </w:tr>
  </w:tbl>
  <w:p w14:paraId="417FD1D3" w14:textId="77777777" w:rsidR="002659C5" w:rsidRDefault="002659C5">
    <w:pPr>
      <w:pStyle w:val="Fuzeile"/>
    </w:pPr>
  </w:p>
  <w:p w14:paraId="7A9DE711" w14:textId="77777777" w:rsidR="00631351" w:rsidRDefault="0063135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CAA34" w14:textId="77777777" w:rsidR="001B4800" w:rsidRDefault="001B4800" w:rsidP="003C599D">
      <w:r>
        <w:separator/>
      </w:r>
    </w:p>
  </w:footnote>
  <w:footnote w:type="continuationSeparator" w:id="0">
    <w:p w14:paraId="67B373C7" w14:textId="77777777" w:rsidR="001B4800" w:rsidRDefault="001B4800" w:rsidP="003C5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2E2CC60E" w14:textId="77777777" w:rsidTr="00431E62">
      <w:trPr>
        <w:trHeight w:hRule="exact" w:val="510"/>
      </w:trPr>
      <w:tc>
        <w:tcPr>
          <w:tcW w:w="818" w:type="dxa"/>
          <w:tcBorders>
            <w:top w:val="nil"/>
            <w:bottom w:val="nil"/>
            <w:right w:val="nil"/>
          </w:tcBorders>
          <w:noWrap/>
          <w:vAlign w:val="bottom"/>
        </w:tcPr>
        <w:p w14:paraId="7A11CCA0" w14:textId="77777777" w:rsidR="00901B13" w:rsidRPr="00AE65F6" w:rsidRDefault="00901B13" w:rsidP="00901B13"/>
      </w:tc>
      <w:tc>
        <w:tcPr>
          <w:tcW w:w="3856" w:type="dxa"/>
          <w:tcBorders>
            <w:top w:val="nil"/>
            <w:left w:val="nil"/>
            <w:bottom w:val="nil"/>
            <w:right w:val="nil"/>
          </w:tcBorders>
          <w:noWrap/>
          <w:vAlign w:val="bottom"/>
        </w:tcPr>
        <w:p w14:paraId="17E4034C"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215F471D"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5F37E878"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7EDE21A0" w14:textId="77777777" w:rsidR="00901B13" w:rsidRPr="007C1230" w:rsidRDefault="00901B13" w:rsidP="00901B13">
          <w:pPr>
            <w:pStyle w:val="ekvkvnummer"/>
          </w:pPr>
        </w:p>
      </w:tc>
      <w:tc>
        <w:tcPr>
          <w:tcW w:w="883" w:type="dxa"/>
          <w:tcBorders>
            <w:top w:val="nil"/>
            <w:left w:val="nil"/>
            <w:bottom w:val="nil"/>
          </w:tcBorders>
          <w:noWrap/>
          <w:vAlign w:val="bottom"/>
        </w:tcPr>
        <w:p w14:paraId="2ABCF5C1" w14:textId="77777777" w:rsidR="00901B13" w:rsidRPr="007636A0" w:rsidRDefault="00901B13" w:rsidP="00901B13">
          <w:pPr>
            <w:pStyle w:val="ekvkapitel"/>
            <w:rPr>
              <w:color w:val="FFFFFF" w:themeColor="background1"/>
            </w:rPr>
          </w:pPr>
        </w:p>
      </w:tc>
    </w:tr>
    <w:tr w:rsidR="00901B13" w:rsidRPr="00BF17F2" w14:paraId="7C03FBEE"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06B6D1DE"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2E9DEFC4" w14:textId="77777777" w:rsidR="00901B13" w:rsidRPr="00BF17F2" w:rsidRDefault="00901B13" w:rsidP="00901B13">
          <w:pPr>
            <w:rPr>
              <w:color w:val="FFFFFF" w:themeColor="background1"/>
            </w:rPr>
          </w:pPr>
        </w:p>
      </w:tc>
    </w:tr>
  </w:tbl>
  <w:p w14:paraId="3FE4CF79"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718"/>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1D7C"/>
    <w:rsid w:val="000928AA"/>
    <w:rsid w:val="00092E87"/>
    <w:rsid w:val="000939F5"/>
    <w:rsid w:val="00094F01"/>
    <w:rsid w:val="000A13A1"/>
    <w:rsid w:val="000A4BD4"/>
    <w:rsid w:val="000A51A5"/>
    <w:rsid w:val="000A7892"/>
    <w:rsid w:val="000B098D"/>
    <w:rsid w:val="000B6D63"/>
    <w:rsid w:val="000B7BD3"/>
    <w:rsid w:val="000C11E0"/>
    <w:rsid w:val="000C77CA"/>
    <w:rsid w:val="000D40DE"/>
    <w:rsid w:val="000D4791"/>
    <w:rsid w:val="000D5ADE"/>
    <w:rsid w:val="000E343E"/>
    <w:rsid w:val="000E72F2"/>
    <w:rsid w:val="000F21E8"/>
    <w:rsid w:val="000F47EE"/>
    <w:rsid w:val="000F6468"/>
    <w:rsid w:val="000F69B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B4800"/>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6027"/>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E30E7"/>
    <w:rsid w:val="002E4CAF"/>
    <w:rsid w:val="002F1328"/>
    <w:rsid w:val="002F5FFC"/>
    <w:rsid w:val="00302866"/>
    <w:rsid w:val="00303749"/>
    <w:rsid w:val="00304833"/>
    <w:rsid w:val="00313596"/>
    <w:rsid w:val="003137D4"/>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A7721"/>
    <w:rsid w:val="003B01CD"/>
    <w:rsid w:val="003B348E"/>
    <w:rsid w:val="003B3ED5"/>
    <w:rsid w:val="003C113F"/>
    <w:rsid w:val="003C39DC"/>
    <w:rsid w:val="003C599D"/>
    <w:rsid w:val="003D3D68"/>
    <w:rsid w:val="003D70F5"/>
    <w:rsid w:val="003E21AC"/>
    <w:rsid w:val="003E6330"/>
    <w:rsid w:val="003E7B62"/>
    <w:rsid w:val="003F0467"/>
    <w:rsid w:val="003F2B91"/>
    <w:rsid w:val="003F362F"/>
    <w:rsid w:val="00405D0B"/>
    <w:rsid w:val="00411B18"/>
    <w:rsid w:val="004136AD"/>
    <w:rsid w:val="00413E6C"/>
    <w:rsid w:val="00415565"/>
    <w:rsid w:val="00415632"/>
    <w:rsid w:val="00415F8A"/>
    <w:rsid w:val="0042107E"/>
    <w:rsid w:val="004235B1"/>
    <w:rsid w:val="004236D5"/>
    <w:rsid w:val="00423957"/>
    <w:rsid w:val="00424375"/>
    <w:rsid w:val="004372DD"/>
    <w:rsid w:val="00441088"/>
    <w:rsid w:val="00441724"/>
    <w:rsid w:val="0044185E"/>
    <w:rsid w:val="00446431"/>
    <w:rsid w:val="00446AED"/>
    <w:rsid w:val="00453D5A"/>
    <w:rsid w:val="00454148"/>
    <w:rsid w:val="00460932"/>
    <w:rsid w:val="004621B3"/>
    <w:rsid w:val="0046364F"/>
    <w:rsid w:val="00465073"/>
    <w:rsid w:val="0047471A"/>
    <w:rsid w:val="00475402"/>
    <w:rsid w:val="004819BA"/>
    <w:rsid w:val="00483A7A"/>
    <w:rsid w:val="00483BC2"/>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31351"/>
    <w:rsid w:val="00632894"/>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1A83"/>
    <w:rsid w:val="00745BC6"/>
    <w:rsid w:val="007507F9"/>
    <w:rsid w:val="00751B0E"/>
    <w:rsid w:val="00755851"/>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3095"/>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D05A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024C"/>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763D1"/>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65EDD"/>
    <w:rsid w:val="00C67718"/>
    <w:rsid w:val="00C70F84"/>
    <w:rsid w:val="00C717DA"/>
    <w:rsid w:val="00C727B3"/>
    <w:rsid w:val="00C72BA2"/>
    <w:rsid w:val="00C81884"/>
    <w:rsid w:val="00C84E4C"/>
    <w:rsid w:val="00C87044"/>
    <w:rsid w:val="00C94D17"/>
    <w:rsid w:val="00CA3DFA"/>
    <w:rsid w:val="00CB17F5"/>
    <w:rsid w:val="00CB27C6"/>
    <w:rsid w:val="00CB463B"/>
    <w:rsid w:val="00CB5B82"/>
    <w:rsid w:val="00CB782D"/>
    <w:rsid w:val="00CC50D0"/>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59C9"/>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0408"/>
    <w:rsid w:val="00EC1621"/>
    <w:rsid w:val="00EC1FF0"/>
    <w:rsid w:val="00EC662E"/>
    <w:rsid w:val="00ED07FE"/>
    <w:rsid w:val="00ED0B7D"/>
    <w:rsid w:val="00EE049D"/>
    <w:rsid w:val="00EE2721"/>
    <w:rsid w:val="00EE2A0B"/>
    <w:rsid w:val="00EF6029"/>
    <w:rsid w:val="00F16DA0"/>
    <w:rsid w:val="00F23554"/>
    <w:rsid w:val="00F241DA"/>
    <w:rsid w:val="00F24740"/>
    <w:rsid w:val="00F2676A"/>
    <w:rsid w:val="00F30571"/>
    <w:rsid w:val="00F32ED5"/>
    <w:rsid w:val="00F335CB"/>
    <w:rsid w:val="00F35DB1"/>
    <w:rsid w:val="00F3651F"/>
    <w:rsid w:val="00F36D0F"/>
    <w:rsid w:val="00F4144F"/>
    <w:rsid w:val="00F42294"/>
    <w:rsid w:val="00F42A8F"/>
    <w:rsid w:val="00F42F7B"/>
    <w:rsid w:val="00F459EB"/>
    <w:rsid w:val="00F513DA"/>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A6E2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0D4689"/>
  <w15:chartTrackingRefBased/>
  <w15:docId w15:val="{566430B8-8AD5-43E9-8BA6-701AFB56B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423957"/>
    <w:pPr>
      <w:spacing w:after="0" w:line="240" w:lineRule="auto"/>
    </w:pPr>
    <w:rPr>
      <w:rFonts w:ascii="Arial" w:eastAsia="Times New Roman" w:hAnsi="Arial" w:cs="Arial"/>
      <w:sz w:val="19"/>
      <w:szCs w:val="24"/>
      <w:lang w:val="en-US" w:eastAsia="zh-C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tabs>
        <w:tab w:val="left" w:pos="340"/>
        <w:tab w:val="left" w:pos="595"/>
        <w:tab w:val="left" w:pos="851"/>
      </w:tabs>
    </w:pPr>
    <w:rPr>
      <w:rFonts w:eastAsiaTheme="minorHAnsi" w:cstheme="minorBidi"/>
      <w:sz w:val="16"/>
      <w:szCs w:val="22"/>
      <w:lang w:val="de-DE" w:eastAsia="en-US" w:bidi="ar-SA"/>
    </w:rPr>
  </w:style>
  <w:style w:type="paragraph" w:customStyle="1" w:styleId="ekvkvnummer">
    <w:name w:val="ekv.kv.nummer"/>
    <w:basedOn w:val="Standard"/>
    <w:uiPriority w:val="48"/>
    <w:semiHidden/>
    <w:qFormat/>
    <w:rsid w:val="00603AD5"/>
    <w:pPr>
      <w:tabs>
        <w:tab w:val="left" w:pos="340"/>
        <w:tab w:val="left" w:pos="595"/>
        <w:tab w:val="left" w:pos="851"/>
      </w:tabs>
      <w:spacing w:line="254" w:lineRule="exact"/>
    </w:pPr>
    <w:rPr>
      <w:rFonts w:cs="Times New Roman"/>
      <w:lang w:val="de-DE" w:eastAsia="de-DE" w:bidi="ar-SA"/>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340"/>
        <w:tab w:val="left" w:pos="454"/>
        <w:tab w:val="left" w:pos="595"/>
        <w:tab w:val="left" w:pos="794"/>
        <w:tab w:val="left" w:pos="851"/>
      </w:tabs>
      <w:spacing w:line="254" w:lineRule="exact"/>
      <w:ind w:left="340" w:hanging="340"/>
    </w:pPr>
    <w:rPr>
      <w:rFonts w:eastAsiaTheme="minorHAnsi" w:cstheme="minorBidi"/>
      <w:szCs w:val="22"/>
      <w:lang w:val="de-DE" w:eastAsia="en-US" w:bidi="ar-SA"/>
    </w:rPr>
  </w:style>
  <w:style w:type="paragraph" w:customStyle="1" w:styleId="ekvtabelle">
    <w:name w:val="ekv.tabelle"/>
    <w:basedOn w:val="Standard"/>
    <w:qFormat/>
    <w:rsid w:val="001D1169"/>
    <w:pPr>
      <w:tabs>
        <w:tab w:val="left" w:pos="340"/>
        <w:tab w:val="left" w:pos="595"/>
        <w:tab w:val="left" w:pos="851"/>
      </w:tabs>
      <w:spacing w:line="254" w:lineRule="exact"/>
    </w:pPr>
    <w:rPr>
      <w:rFonts w:eastAsiaTheme="minorHAnsi" w:cstheme="minorBidi"/>
      <w:sz w:val="18"/>
      <w:szCs w:val="22"/>
      <w:lang w:val="de-DE" w:eastAsia="de-DE" w:bidi="ar-SA"/>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spacing w:line="260" w:lineRule="exact"/>
    </w:pPr>
    <w:rPr>
      <w:color w:val="0D0D0D" w:themeColor="text1" w:themeTint="F2"/>
      <w:sz w:val="21"/>
    </w:rPr>
  </w:style>
  <w:style w:type="paragraph" w:customStyle="1" w:styleId="ekvkreuzwortrtsel">
    <w:name w:val="ekv.kreuzworträtsel"/>
    <w:basedOn w:val="Standard"/>
    <w:semiHidden/>
    <w:rsid w:val="00F55BE1"/>
    <w:pPr>
      <w:jc w:val="center"/>
    </w:pPr>
    <w:rPr>
      <w:rFonts w:ascii="Comic Sans MS" w:hAnsi="Comic Sans MS"/>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rPr>
      <w:color w:val="000000"/>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rPr>
      <w:rFonts w:eastAsiaTheme="minorHAnsi" w:cstheme="minorBidi"/>
      <w:color w:val="FFFFFF" w:themeColor="background1"/>
      <w:sz w:val="2"/>
      <w:szCs w:val="22"/>
      <w:lang w:val="de-DE" w:eastAsia="en-US" w:bidi="ar-SA"/>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rPr>
      <w:rFonts w:eastAsiaTheme="minorHAnsi" w:cstheme="minorBidi"/>
      <w:color w:val="FFFFFF" w:themeColor="background1"/>
      <w:sz w:val="2"/>
      <w:szCs w:val="22"/>
      <w:lang w:val="de-DE" w:eastAsia="en-US" w:bidi="ar-SA"/>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spacing w:line="130" w:lineRule="exact"/>
      <w:ind w:left="113"/>
    </w:pPr>
    <w:rPr>
      <w:rFonts w:eastAsiaTheme="minorHAnsi" w:cstheme="minorBidi"/>
      <w:sz w:val="10"/>
      <w:szCs w:val="22"/>
      <w:lang w:val="de-DE" w:eastAsia="en-US" w:bidi="ar-SA"/>
    </w:rPr>
  </w:style>
  <w:style w:type="paragraph" w:customStyle="1" w:styleId="ekvpaginabild">
    <w:name w:val="ekv.pagina.bild"/>
    <w:basedOn w:val="Standard"/>
    <w:uiPriority w:val="99"/>
    <w:semiHidden/>
    <w:qFormat/>
    <w:rsid w:val="00603AD5"/>
    <w:pPr>
      <w:tabs>
        <w:tab w:val="left" w:pos="340"/>
        <w:tab w:val="left" w:pos="595"/>
        <w:tab w:val="left" w:pos="851"/>
      </w:tabs>
      <w:ind w:right="113"/>
      <w:jc w:val="right"/>
    </w:pPr>
    <w:rPr>
      <w:rFonts w:eastAsiaTheme="minorHAnsi" w:cstheme="minorBidi"/>
      <w:sz w:val="10"/>
      <w:szCs w:val="22"/>
      <w:lang w:val="de-DE" w:eastAsia="en-US" w:bidi="ar-SA"/>
    </w:rPr>
  </w:style>
  <w:style w:type="paragraph" w:customStyle="1" w:styleId="ekvgrundtexthalbe">
    <w:name w:val="ekv.grundtext.halbe"/>
    <w:basedOn w:val="Standard"/>
    <w:uiPriority w:val="1"/>
    <w:qFormat/>
    <w:rsid w:val="003D3D68"/>
    <w:pPr>
      <w:tabs>
        <w:tab w:val="left" w:pos="340"/>
        <w:tab w:val="left" w:pos="595"/>
        <w:tab w:val="left" w:pos="851"/>
      </w:tabs>
      <w:spacing w:line="127" w:lineRule="exact"/>
    </w:pPr>
    <w:rPr>
      <w:rFonts w:eastAsiaTheme="minorHAnsi" w:cstheme="minorBidi"/>
      <w:szCs w:val="22"/>
      <w:lang w:val="de-DE" w:eastAsia="en-US" w:bidi="ar-SA"/>
    </w:r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tabs>
        <w:tab w:val="left" w:pos="340"/>
        <w:tab w:val="left" w:pos="595"/>
        <w:tab w:val="left" w:pos="851"/>
      </w:tabs>
      <w:spacing w:line="370" w:lineRule="exact"/>
    </w:pPr>
    <w:rPr>
      <w:rFonts w:eastAsiaTheme="minorHAnsi" w:cstheme="minorBidi"/>
      <w:sz w:val="28"/>
      <w:szCs w:val="22"/>
      <w:lang w:val="de-DE" w:eastAsia="en-US" w:bidi="ar-SA"/>
    </w:rPr>
  </w:style>
  <w:style w:type="paragraph" w:customStyle="1" w:styleId="ekvbildbeschreibung">
    <w:name w:val="ekv.bildbeschreibung"/>
    <w:basedOn w:val="Standard"/>
    <w:uiPriority w:val="40"/>
    <w:qFormat/>
    <w:rsid w:val="00603AD5"/>
    <w:pPr>
      <w:shd w:val="clear" w:color="auto" w:fill="D9D9D9"/>
      <w:tabs>
        <w:tab w:val="left" w:pos="340"/>
        <w:tab w:val="left" w:pos="595"/>
        <w:tab w:val="left" w:pos="851"/>
      </w:tabs>
      <w:spacing w:line="254" w:lineRule="exact"/>
    </w:pPr>
    <w:rPr>
      <w:rFonts w:eastAsiaTheme="minorHAnsi" w:cstheme="minorBidi"/>
      <w:szCs w:val="22"/>
      <w:lang w:val="de-DE" w:eastAsia="en-US" w:bidi="ar-SA"/>
    </w:rPr>
  </w:style>
  <w:style w:type="paragraph" w:customStyle="1" w:styleId="ekvpicto">
    <w:name w:val="ekv.picto"/>
    <w:basedOn w:val="Standard"/>
    <w:qFormat/>
    <w:rsid w:val="000520A2"/>
    <w:pPr>
      <w:framePr w:w="340" w:h="340" w:hRule="exact" w:wrap="around" w:vAnchor="text" w:hAnchor="page" w:x="852" w:y="1"/>
      <w:tabs>
        <w:tab w:val="left" w:pos="340"/>
        <w:tab w:val="left" w:pos="595"/>
        <w:tab w:val="left" w:pos="851"/>
      </w:tabs>
      <w:spacing w:after="120"/>
      <w:jc w:val="center"/>
    </w:pPr>
    <w:rPr>
      <w:rFonts w:eastAsiaTheme="minorHAnsi" w:cstheme="minorBidi"/>
      <w:color w:val="FFFFFF" w:themeColor="background1"/>
      <w:sz w:val="20"/>
      <w:szCs w:val="22"/>
      <w:lang w:val="de-DE" w:eastAsia="en-US" w:bidi="ar-SA"/>
    </w:rPr>
  </w:style>
  <w:style w:type="paragraph" w:styleId="Sprechblasentext">
    <w:name w:val="Balloon Text"/>
    <w:basedOn w:val="Standard"/>
    <w:link w:val="SprechblasentextZchn"/>
    <w:uiPriority w:val="99"/>
    <w:semiHidden/>
    <w:unhideWhenUsed/>
    <w:rsid w:val="000D4791"/>
    <w:pPr>
      <w:tabs>
        <w:tab w:val="left" w:pos="340"/>
        <w:tab w:val="left" w:pos="595"/>
        <w:tab w:val="left" w:pos="851"/>
      </w:tabs>
    </w:pPr>
    <w:rPr>
      <w:rFonts w:ascii="Segoe UI" w:eastAsiaTheme="minorHAnsi" w:hAnsi="Segoe UI" w:cs="Segoe UI"/>
      <w:sz w:val="18"/>
      <w:szCs w:val="18"/>
      <w:lang w:val="de-DE" w:eastAsia="en-US" w:bidi="ar-SA"/>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tabs>
        <w:tab w:val="left" w:pos="340"/>
        <w:tab w:val="left" w:pos="595"/>
        <w:tab w:val="left" w:pos="851"/>
      </w:tabs>
    </w:pPr>
    <w:rPr>
      <w:rFonts w:eastAsiaTheme="minorHAnsi" w:cstheme="minorBidi"/>
      <w:szCs w:val="22"/>
      <w:lang w:val="de-DE" w:eastAsia="en-US" w:bidi="ar-SA"/>
    </w:rPr>
  </w:style>
  <w:style w:type="paragraph" w:customStyle="1" w:styleId="ekvbildlegende">
    <w:name w:val="ekv.bildlegende"/>
    <w:basedOn w:val="Standard"/>
    <w:uiPriority w:val="39"/>
    <w:qFormat/>
    <w:rsid w:val="007A18E0"/>
    <w:pPr>
      <w:tabs>
        <w:tab w:val="left" w:pos="340"/>
        <w:tab w:val="left" w:pos="595"/>
        <w:tab w:val="left" w:pos="851"/>
      </w:tabs>
      <w:spacing w:line="254" w:lineRule="exact"/>
    </w:pPr>
    <w:rPr>
      <w:rFonts w:eastAsiaTheme="minorHAnsi" w:cstheme="minorBidi"/>
      <w:sz w:val="17"/>
      <w:szCs w:val="22"/>
      <w:lang w:val="de-DE" w:eastAsia="en-US" w:bidi="ar-SA"/>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jc w:val="center"/>
    </w:pPr>
    <w:rPr>
      <w:sz w:val="22"/>
    </w:rPr>
  </w:style>
  <w:style w:type="paragraph" w:customStyle="1" w:styleId="ekvrechendreiecklinks">
    <w:name w:val="ekv.rechendreieck.links"/>
    <w:basedOn w:val="Standard"/>
    <w:uiPriority w:val="99"/>
    <w:semiHidden/>
    <w:qFormat/>
    <w:rsid w:val="000A7892"/>
    <w:pPr>
      <w:ind w:left="113"/>
    </w:pPr>
  </w:style>
  <w:style w:type="paragraph" w:customStyle="1" w:styleId="ekvschreiblinie">
    <w:name w:val="ekv.schreiblinie"/>
    <w:basedOn w:val="Standard"/>
    <w:uiPriority w:val="32"/>
    <w:qFormat/>
    <w:rsid w:val="00166019"/>
    <w:pPr>
      <w:tabs>
        <w:tab w:val="left" w:pos="340"/>
        <w:tab w:val="left" w:pos="595"/>
        <w:tab w:val="left" w:pos="851"/>
        <w:tab w:val="left" w:pos="9327"/>
      </w:tabs>
      <w:spacing w:line="452" w:lineRule="exact"/>
    </w:pPr>
    <w:rPr>
      <w:rFonts w:eastAsiaTheme="minorHAnsi" w:cstheme="minorBidi"/>
      <w:szCs w:val="22"/>
      <w:lang w:val="de-DE" w:eastAsia="en-US" w:bidi="ar-SA"/>
    </w:r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tabs>
        <w:tab w:val="left" w:pos="340"/>
        <w:tab w:val="left" w:pos="595"/>
        <w:tab w:val="left" w:pos="851"/>
      </w:tabs>
    </w:pPr>
    <w:rPr>
      <w:rFonts w:eastAsiaTheme="minorHAnsi" w:cstheme="minorBidi"/>
      <w:sz w:val="20"/>
      <w:szCs w:val="20"/>
      <w:lang w:val="de-DE" w:eastAsia="en-US" w:bidi="ar-SA"/>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jc w:val="center"/>
    </w:pPr>
    <w:rPr>
      <w:rFonts w:cs="Times New Roman"/>
      <w:lang w:eastAsia="de-DE"/>
    </w:rPr>
  </w:style>
  <w:style w:type="paragraph" w:customStyle="1" w:styleId="ekvformel">
    <w:name w:val="ekv.formel"/>
    <w:basedOn w:val="Standard"/>
    <w:uiPriority w:val="33"/>
    <w:qFormat/>
    <w:rsid w:val="009215E3"/>
    <w:pPr>
      <w:tabs>
        <w:tab w:val="left" w:pos="340"/>
        <w:tab w:val="left" w:pos="595"/>
        <w:tab w:val="left" w:pos="851"/>
      </w:tabs>
    </w:pPr>
    <w:rPr>
      <w:rFonts w:eastAsiaTheme="minorHAnsi" w:cstheme="minorBidi"/>
      <w:szCs w:val="22"/>
      <w:lang w:val="de-DE" w:eastAsia="en-US" w:bidi="ar-SA"/>
    </w:r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tabs>
        <w:tab w:val="left" w:pos="340"/>
        <w:tab w:val="left" w:pos="595"/>
        <w:tab w:val="left" w:pos="851"/>
      </w:tabs>
    </w:pPr>
    <w:rPr>
      <w:rFonts w:eastAsiaTheme="minorHAnsi" w:cstheme="minorBidi"/>
      <w:b/>
      <w:sz w:val="41"/>
      <w:szCs w:val="22"/>
      <w:lang w:val="de-DE" w:eastAsia="en-US" w:bidi="ar-SA"/>
    </w:rPr>
  </w:style>
  <w:style w:type="paragraph" w:customStyle="1" w:styleId="ekvue2arial">
    <w:name w:val="ekv.ue2.arial"/>
    <w:basedOn w:val="Standard"/>
    <w:uiPriority w:val="11"/>
    <w:qFormat/>
    <w:rsid w:val="001D7E89"/>
    <w:pPr>
      <w:tabs>
        <w:tab w:val="left" w:pos="340"/>
        <w:tab w:val="left" w:pos="595"/>
        <w:tab w:val="left" w:pos="851"/>
      </w:tabs>
    </w:pPr>
    <w:rPr>
      <w:rFonts w:eastAsiaTheme="minorHAnsi" w:cstheme="minorBidi"/>
      <w:b/>
      <w:sz w:val="27"/>
      <w:szCs w:val="22"/>
      <w:lang w:val="de-DE" w:eastAsia="en-US" w:bidi="ar-SA"/>
    </w:rPr>
  </w:style>
  <w:style w:type="paragraph" w:customStyle="1" w:styleId="ekvue3arial">
    <w:name w:val="ekv.ue3.arial"/>
    <w:basedOn w:val="Standard"/>
    <w:uiPriority w:val="12"/>
    <w:qFormat/>
    <w:rsid w:val="000E343E"/>
    <w:pPr>
      <w:tabs>
        <w:tab w:val="left" w:pos="340"/>
        <w:tab w:val="left" w:pos="595"/>
        <w:tab w:val="left" w:pos="851"/>
      </w:tabs>
    </w:pPr>
    <w:rPr>
      <w:rFonts w:eastAsiaTheme="minorHAnsi" w:cstheme="minorBidi"/>
      <w:b/>
      <w:szCs w:val="22"/>
      <w:lang w:val="de-DE" w:eastAsia="en-US" w:bidi="ar-SA"/>
    </w:rPr>
  </w:style>
  <w:style w:type="paragraph" w:customStyle="1" w:styleId="ekvschnittbox">
    <w:name w:val="ekv.schnittbox"/>
    <w:basedOn w:val="Standard"/>
    <w:semiHidden/>
    <w:qFormat/>
    <w:rsid w:val="00E80DED"/>
    <w:pPr>
      <w:jc w:val="center"/>
    </w:pPr>
    <w:rPr>
      <w:rFonts w:cs="Times New Roman"/>
      <w:b/>
      <w:sz w:val="25"/>
      <w:lang w:eastAsia="de-DE"/>
    </w:rPr>
  </w:style>
  <w:style w:type="paragraph" w:customStyle="1" w:styleId="ekvkapitel">
    <w:name w:val="ekv.kapitel"/>
    <w:basedOn w:val="Standard"/>
    <w:uiPriority w:val="49"/>
    <w:semiHidden/>
    <w:qFormat/>
    <w:rsid w:val="002C5D15"/>
    <w:pPr>
      <w:tabs>
        <w:tab w:val="left" w:pos="340"/>
        <w:tab w:val="left" w:pos="595"/>
        <w:tab w:val="left" w:pos="851"/>
      </w:tabs>
    </w:pPr>
    <w:rPr>
      <w:rFonts w:eastAsiaTheme="minorHAnsi" w:cstheme="minorBidi"/>
      <w:b/>
      <w:sz w:val="50"/>
      <w:szCs w:val="22"/>
      <w:lang w:val="de-DE" w:eastAsia="en-US" w:bidi="ar-SA"/>
    </w:rPr>
  </w:style>
  <w:style w:type="paragraph" w:customStyle="1" w:styleId="ekvgrundtexttimes">
    <w:name w:val="ekv.grundtext.times"/>
    <w:basedOn w:val="Standard"/>
    <w:qFormat/>
    <w:rsid w:val="00704625"/>
    <w:pPr>
      <w:tabs>
        <w:tab w:val="left" w:pos="340"/>
        <w:tab w:val="left" w:pos="595"/>
        <w:tab w:val="left" w:pos="851"/>
      </w:tabs>
      <w:spacing w:line="254" w:lineRule="exact"/>
    </w:pPr>
    <w:rPr>
      <w:rFonts w:ascii="Times New Roman" w:eastAsiaTheme="minorHAnsi" w:hAnsi="Times New Roman" w:cstheme="minorBidi"/>
      <w:sz w:val="21"/>
      <w:szCs w:val="22"/>
      <w:lang w:val="de-DE" w:eastAsia="en-US" w:bidi="ar-SA"/>
    </w:rPr>
  </w:style>
  <w:style w:type="paragraph" w:customStyle="1" w:styleId="ekvue1times">
    <w:name w:val="ekv.ue1.times"/>
    <w:basedOn w:val="Standard"/>
    <w:uiPriority w:val="13"/>
    <w:qFormat/>
    <w:rsid w:val="00D34DC1"/>
    <w:pPr>
      <w:tabs>
        <w:tab w:val="left" w:pos="340"/>
        <w:tab w:val="left" w:pos="595"/>
        <w:tab w:val="left" w:pos="851"/>
      </w:tabs>
    </w:pPr>
    <w:rPr>
      <w:rFonts w:ascii="Times New Roman" w:eastAsiaTheme="minorHAnsi" w:hAnsi="Times New Roman" w:cstheme="minorBidi"/>
      <w:b/>
      <w:sz w:val="43"/>
      <w:szCs w:val="22"/>
      <w:lang w:val="de-DE" w:eastAsia="en-US" w:bidi="ar-SA"/>
    </w:rPr>
  </w:style>
  <w:style w:type="paragraph" w:customStyle="1" w:styleId="ekvue2times">
    <w:name w:val="ekv.ue2.times"/>
    <w:basedOn w:val="Standard"/>
    <w:uiPriority w:val="14"/>
    <w:qFormat/>
    <w:rsid w:val="00D34DC1"/>
    <w:pPr>
      <w:tabs>
        <w:tab w:val="left" w:pos="340"/>
        <w:tab w:val="left" w:pos="595"/>
        <w:tab w:val="left" w:pos="851"/>
      </w:tabs>
    </w:pPr>
    <w:rPr>
      <w:rFonts w:ascii="Times New Roman" w:eastAsiaTheme="minorHAnsi" w:hAnsi="Times New Roman" w:cstheme="minorBidi"/>
      <w:b/>
      <w:sz w:val="29"/>
      <w:szCs w:val="22"/>
      <w:lang w:val="de-DE" w:eastAsia="en-US" w:bidi="ar-SA"/>
    </w:rPr>
  </w:style>
  <w:style w:type="paragraph" w:customStyle="1" w:styleId="ekvue3times">
    <w:name w:val="ekv.ue3.times"/>
    <w:basedOn w:val="Standard"/>
    <w:uiPriority w:val="15"/>
    <w:qFormat/>
    <w:rsid w:val="00D34DC1"/>
    <w:pPr>
      <w:tabs>
        <w:tab w:val="left" w:pos="340"/>
        <w:tab w:val="left" w:pos="595"/>
        <w:tab w:val="left" w:pos="851"/>
      </w:tabs>
    </w:pPr>
    <w:rPr>
      <w:rFonts w:ascii="Times New Roman" w:eastAsiaTheme="minorHAnsi" w:hAnsi="Times New Roman" w:cstheme="minorBidi"/>
      <w:b/>
      <w:sz w:val="21"/>
      <w:szCs w:val="22"/>
      <w:lang w:val="de-DE" w:eastAsia="en-US" w:bidi="ar-SA"/>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spacing w:line="130" w:lineRule="exact"/>
      <w:ind w:left="113"/>
    </w:pPr>
    <w:rPr>
      <w:rFonts w:eastAsiaTheme="minorHAnsi" w:cstheme="minorBidi"/>
      <w:sz w:val="10"/>
      <w:szCs w:val="22"/>
      <w:lang w:val="de-DE" w:eastAsia="en-US" w:bidi="ar-SA"/>
    </w:rPr>
  </w:style>
  <w:style w:type="paragraph" w:customStyle="1" w:styleId="ekvtabellelinks">
    <w:name w:val="ekv.tabelle.links"/>
    <w:basedOn w:val="Standard"/>
    <w:qFormat/>
    <w:rsid w:val="00CD4219"/>
    <w:pPr>
      <w:tabs>
        <w:tab w:val="left" w:pos="340"/>
        <w:tab w:val="left" w:pos="595"/>
        <w:tab w:val="left" w:pos="851"/>
      </w:tabs>
      <w:spacing w:line="254" w:lineRule="exact"/>
      <w:ind w:left="57"/>
    </w:pPr>
    <w:rPr>
      <w:rFonts w:eastAsiaTheme="minorHAnsi" w:cstheme="minorBidi"/>
      <w:sz w:val="18"/>
      <w:szCs w:val="22"/>
      <w:lang w:val="de-DE" w:eastAsia="en-US" w:bidi="ar-SA"/>
    </w:rPr>
  </w:style>
  <w:style w:type="paragraph" w:customStyle="1" w:styleId="ekvtabellezentriert">
    <w:name w:val="ekv.tabelle.zentriert"/>
    <w:basedOn w:val="Standard"/>
    <w:qFormat/>
    <w:rsid w:val="00CD4219"/>
    <w:pPr>
      <w:tabs>
        <w:tab w:val="left" w:pos="340"/>
        <w:tab w:val="left" w:pos="595"/>
        <w:tab w:val="left" w:pos="851"/>
      </w:tabs>
      <w:spacing w:line="254" w:lineRule="exact"/>
      <w:jc w:val="center"/>
    </w:pPr>
    <w:rPr>
      <w:rFonts w:eastAsiaTheme="minorHAnsi" w:cstheme="minorBidi"/>
      <w:sz w:val="18"/>
      <w:szCs w:val="22"/>
      <w:lang w:val="de-DE" w:eastAsia="en-US" w:bidi="ar-SA"/>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spacing w:line="130" w:lineRule="exact"/>
    </w:pPr>
    <w:rPr>
      <w:rFonts w:eastAsiaTheme="minorHAnsi" w:cstheme="minorBidi"/>
      <w:sz w:val="10"/>
      <w:szCs w:val="22"/>
      <w:lang w:val="de-DE" w:eastAsia="en-US" w:bidi="ar-SA"/>
    </w:rPr>
  </w:style>
  <w:style w:type="paragraph" w:styleId="Listenabsatz">
    <w:name w:val="List Paragraph"/>
    <w:basedOn w:val="Standard"/>
    <w:uiPriority w:val="9"/>
    <w:semiHidden/>
    <w:qFormat/>
    <w:rsid w:val="00B12500"/>
    <w:pPr>
      <w:tabs>
        <w:tab w:val="left" w:pos="340"/>
        <w:tab w:val="left" w:pos="595"/>
        <w:tab w:val="left" w:pos="851"/>
      </w:tabs>
      <w:spacing w:line="254" w:lineRule="exact"/>
      <w:ind w:left="720"/>
      <w:contextualSpacing/>
    </w:pPr>
    <w:rPr>
      <w:rFonts w:eastAsiaTheme="minorHAnsi" w:cstheme="minorBidi"/>
      <w:szCs w:val="22"/>
      <w:lang w:val="de-DE" w:eastAsia="en-US" w:bidi="ar-SA"/>
    </w:rPr>
  </w:style>
  <w:style w:type="paragraph" w:customStyle="1" w:styleId="ekvaufzhlung1">
    <w:name w:val="ekv.aufzählung.1"/>
    <w:basedOn w:val="Standard"/>
    <w:rsid w:val="00275884"/>
    <w:pPr>
      <w:tabs>
        <w:tab w:val="left" w:pos="794"/>
        <w:tab w:val="left" w:pos="936"/>
        <w:tab w:val="left" w:pos="1134"/>
        <w:tab w:val="left" w:pos="1191"/>
      </w:tabs>
      <w:spacing w:line="254" w:lineRule="exact"/>
      <w:ind w:left="680" w:hanging="340"/>
    </w:pPr>
    <w:rPr>
      <w:rFonts w:eastAsiaTheme="minorHAnsi" w:cstheme="minorBidi"/>
      <w:szCs w:val="22"/>
      <w:lang w:val="de-DE" w:eastAsia="en-US" w:bidi="ar-SA"/>
    </w:rPr>
  </w:style>
  <w:style w:type="paragraph" w:customStyle="1" w:styleId="ekvaufzhlung2">
    <w:name w:val="ekv.aufzählung.2"/>
    <w:basedOn w:val="Standard"/>
    <w:rsid w:val="00275884"/>
    <w:pPr>
      <w:tabs>
        <w:tab w:val="left" w:pos="1134"/>
        <w:tab w:val="left" w:pos="1276"/>
        <w:tab w:val="left" w:pos="1474"/>
        <w:tab w:val="left" w:pos="1531"/>
      </w:tabs>
      <w:spacing w:line="254" w:lineRule="exact"/>
      <w:ind w:left="1020" w:hanging="340"/>
    </w:pPr>
    <w:rPr>
      <w:rFonts w:eastAsiaTheme="minorHAnsi" w:cstheme="minorBidi"/>
      <w:szCs w:val="22"/>
      <w:lang w:val="de-DE" w:eastAsia="en-US" w:bidi="ar-SA"/>
    </w:rPr>
  </w:style>
  <w:style w:type="paragraph" w:customStyle="1" w:styleId="ekvaufzhlung3">
    <w:name w:val="ekv.aufzählung.3"/>
    <w:basedOn w:val="Standard"/>
    <w:rsid w:val="00275884"/>
    <w:pPr>
      <w:tabs>
        <w:tab w:val="left" w:pos="1474"/>
        <w:tab w:val="left" w:pos="1616"/>
        <w:tab w:val="left" w:pos="1814"/>
        <w:tab w:val="left" w:pos="1871"/>
      </w:tabs>
      <w:spacing w:line="254" w:lineRule="exact"/>
      <w:ind w:left="1361" w:hanging="340"/>
    </w:pPr>
    <w:rPr>
      <w:rFonts w:eastAsiaTheme="minorHAnsi" w:cstheme="minorBidi"/>
      <w:szCs w:val="22"/>
      <w:lang w:val="de-DE" w:eastAsia="en-US" w:bidi="ar-SA"/>
    </w:rPr>
  </w:style>
  <w:style w:type="paragraph" w:customStyle="1" w:styleId="ekvfremdtext">
    <w:name w:val="ekv.fremdtext"/>
    <w:basedOn w:val="Standard"/>
    <w:rsid w:val="00666D95"/>
    <w:pPr>
      <w:tabs>
        <w:tab w:val="left" w:pos="340"/>
        <w:tab w:val="left" w:pos="595"/>
        <w:tab w:val="left" w:pos="851"/>
      </w:tabs>
      <w:spacing w:line="254" w:lineRule="exact"/>
    </w:pPr>
    <w:rPr>
      <w:rFonts w:ascii="Times New Roman" w:eastAsiaTheme="minorHAnsi" w:hAnsi="Times New Roman" w:cstheme="minorBidi"/>
      <w:sz w:val="21"/>
      <w:szCs w:val="22"/>
      <w:lang w:val="de-DE" w:eastAsia="en-US" w:bidi="ar-SA"/>
    </w:rPr>
  </w:style>
  <w:style w:type="paragraph" w:customStyle="1" w:styleId="ekvfussnote">
    <w:name w:val="ekv.fussnote"/>
    <w:basedOn w:val="Standard"/>
    <w:qFormat/>
    <w:rsid w:val="00666D95"/>
    <w:pPr>
      <w:tabs>
        <w:tab w:val="left" w:pos="340"/>
        <w:tab w:val="left" w:pos="595"/>
        <w:tab w:val="left" w:pos="851"/>
      </w:tabs>
      <w:spacing w:line="254" w:lineRule="exact"/>
    </w:pPr>
    <w:rPr>
      <w:rFonts w:eastAsiaTheme="minorHAnsi" w:cstheme="minorBidi"/>
      <w:sz w:val="17"/>
      <w:szCs w:val="22"/>
      <w:lang w:val="de-DE" w:eastAsia="en-US" w:bidi="ar-SA"/>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1647</Words>
  <Characters>10379</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12002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Verena Schampaul</cp:lastModifiedBy>
  <cp:revision>4</cp:revision>
  <cp:lastPrinted>2016-12-23T16:36:00Z</cp:lastPrinted>
  <dcterms:created xsi:type="dcterms:W3CDTF">2022-09-19T10:13:00Z</dcterms:created>
  <dcterms:modified xsi:type="dcterms:W3CDTF">2024-07-03T15:28:00Z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