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4DCD4045" w14:textId="34C7CE83" w:rsidR="00EB181C" w:rsidRPr="00DC05FC" w:rsidRDefault="00081B9A" w:rsidP="008C12CC">
      <w:pPr>
        <w:pStyle w:val="ekvue1arial"/>
      </w:pPr>
      <w:r w:rsidRPr="008C12CC">
        <w:t>Lernwerkstatt</w:t>
      </w:r>
    </w:p>
    <w:p w14:paraId="404BDB2A" w14:textId="0DFE06BD" w:rsidR="00EB181C" w:rsidRPr="00DC05FC" w:rsidRDefault="00081B9A" w:rsidP="008C12CC">
      <w:pPr>
        <w:pStyle w:val="ekvue2arial"/>
      </w:pPr>
      <w:r>
        <w:t>Der Untergang von Rungholt</w:t>
      </w:r>
    </w:p>
    <w:p w14:paraId="3923A4F6" w14:textId="56647FD5" w:rsidR="00EB181C" w:rsidRDefault="00EB181C" w:rsidP="00EB181C"/>
    <w:p w14:paraId="4A1FF5A0" w14:textId="4E36FD04" w:rsidR="008A3248" w:rsidRDefault="008A3248" w:rsidP="008A3248">
      <w:r>
        <w:t>Moin liebe Schülerinnen und Schüler,</w:t>
      </w:r>
    </w:p>
    <w:p w14:paraId="471EE0F4" w14:textId="34358BFF" w:rsidR="008A3248" w:rsidRDefault="008A3248" w:rsidP="008A3248"/>
    <w:p w14:paraId="06A8C4B7" w14:textId="5AAE33F8" w:rsidR="008A3248" w:rsidRDefault="008A3248" w:rsidP="008A3248">
      <w:r>
        <w:t xml:space="preserve">in dieser Lernwerkstatt graben wir miteinander in den Tiefen des norddeutschen Wattenmeeres nach einer versunkenen Stadt. </w:t>
      </w:r>
    </w:p>
    <w:p w14:paraId="138F4C51" w14:textId="77777777" w:rsidR="008A3248" w:rsidRDefault="008A3248" w:rsidP="008A3248"/>
    <w:p w14:paraId="7B6F7CDD" w14:textId="5943B02E" w:rsidR="008A3248" w:rsidRDefault="008A3248" w:rsidP="008A3248">
      <w:r>
        <w:t>Rungholt</w:t>
      </w:r>
    </w:p>
    <w:p w14:paraId="7F162863" w14:textId="0A9EACC0" w:rsidR="008A3248" w:rsidRDefault="008A3248" w:rsidP="008A3248"/>
    <w:p w14:paraId="101852C8" w14:textId="5EA25FB0" w:rsidR="008A3248" w:rsidRDefault="008A3248" w:rsidP="008A3248">
      <w:r>
        <w:t xml:space="preserve">Hast Du diesen Namen schon einmal gehört? </w:t>
      </w:r>
    </w:p>
    <w:p w14:paraId="102C7D07" w14:textId="32F9A0FD" w:rsidR="008A3248" w:rsidRDefault="008A3248" w:rsidP="008A3248"/>
    <w:p w14:paraId="15C53C21" w14:textId="750D53D3" w:rsidR="008A3248" w:rsidRDefault="008A3248" w:rsidP="008A3248">
      <w:r>
        <w:t xml:space="preserve">Lange Zeit war man sich nicht sicher, ob es die Stadt Rungholt nahe der heutigen Insel Nordstrand und der Hallig </w:t>
      </w:r>
      <w:proofErr w:type="spellStart"/>
      <w:r>
        <w:t>Südfall</w:t>
      </w:r>
      <w:proofErr w:type="spellEnd"/>
      <w:r>
        <w:t xml:space="preserve"> (siehe Foto) wirklich gab. Denn heutzutage steht dort kein Gebäude mehr, kein Schiff hält im Hafen und die Glocken der Kirche sind auch verstummt. </w:t>
      </w:r>
    </w:p>
    <w:p w14:paraId="4AA07583" w14:textId="022A7C30" w:rsidR="008A3248" w:rsidRDefault="008A3248" w:rsidP="008A3248">
      <w:r>
        <w:t xml:space="preserve">Eine Legende besagt allerdings, dass man bei Ebbe manchmal die Glocken der Kirche aus Tiefen des Wattbodens hören können soll. Das klingt </w:t>
      </w:r>
      <w:proofErr w:type="gramStart"/>
      <w:r>
        <w:t>wirklich absurd</w:t>
      </w:r>
      <w:proofErr w:type="gramEnd"/>
      <w:r>
        <w:t xml:space="preserve">, oder? </w:t>
      </w:r>
    </w:p>
    <w:p w14:paraId="7E43F8B4" w14:textId="77777777" w:rsidR="00E679AF" w:rsidRDefault="00E679AF" w:rsidP="00EB181C">
      <w:pPr>
        <w:rPr>
          <w:noProof/>
        </w:rPr>
      </w:pPr>
    </w:p>
    <w:p w14:paraId="13240E80" w14:textId="6C6179D3" w:rsidR="008A3248" w:rsidRDefault="008A3248" w:rsidP="00EB181C">
      <w:r>
        <w:t>Eine versunkene Stadt, bei uns an der Nordseeküste? Lasst uns dieser Legende in dieser Lernwerkstatt auf die Spur kommen.</w:t>
      </w:r>
    </w:p>
    <w:p w14:paraId="110108AD" w14:textId="77777777" w:rsidR="00454F0E" w:rsidRDefault="00454F0E" w:rsidP="00EB181C"/>
    <w:p w14:paraId="7CB5D28B" w14:textId="17A3AD4B" w:rsidR="00454F0E" w:rsidRDefault="00454F0E" w:rsidP="00454F0E">
      <w:pPr>
        <w:pStyle w:val="ekvbild"/>
      </w:pPr>
      <w:r>
        <w:rPr>
          <w:noProof/>
        </w:rPr>
        <w:drawing>
          <wp:inline distT="0" distB="0" distL="0" distR="0" wp14:anchorId="7D3BC4EC" wp14:editId="3C400E34">
            <wp:extent cx="5937250" cy="3132666"/>
            <wp:effectExtent l="0" t="0" r="6350" b="0"/>
            <wp:docPr id="1680929602" name="Grafik 1" descr="RO-MDQ2"/>
            <wp:cNvGraphicFramePr/>
            <a:graphic xmlns:a="http://schemas.openxmlformats.org/drawingml/2006/main">
              <a:graphicData uri="http://schemas.openxmlformats.org/drawingml/2006/picture">
                <pic:pic xmlns:pic="http://schemas.openxmlformats.org/drawingml/2006/picture">
                  <pic:nvPicPr>
                    <pic:cNvPr id="1680929602" name="Grafik 1" descr="RO-MDQ2"/>
                    <pic:cNvPicPr/>
                  </pic:nvPicPr>
                  <pic:blipFill rotWithShape="1">
                    <a:blip r:embed="rId7" cstate="print">
                      <a:extLst>
                        <a:ext uri="{28A0092B-C50C-407E-A947-70E740481C1C}">
                          <a14:useLocalDpi xmlns:a14="http://schemas.microsoft.com/office/drawing/2010/main"/>
                        </a:ext>
                      </a:extLst>
                    </a:blip>
                    <a:srcRect t="6155" b="14720"/>
                    <a:stretch/>
                  </pic:blipFill>
                  <pic:spPr bwMode="auto">
                    <a:xfrm>
                      <a:off x="0" y="0"/>
                      <a:ext cx="5938984" cy="3133581"/>
                    </a:xfrm>
                    <a:prstGeom prst="rect">
                      <a:avLst/>
                    </a:prstGeom>
                    <a:ln>
                      <a:noFill/>
                    </a:ln>
                    <a:extLst>
                      <a:ext uri="{53640926-AAD7-44D8-BBD7-CCE9431645EC}">
                        <a14:shadowObscured xmlns:a14="http://schemas.microsoft.com/office/drawing/2010/main"/>
                      </a:ext>
                    </a:extLst>
                  </pic:spPr>
                </pic:pic>
              </a:graphicData>
            </a:graphic>
          </wp:inline>
        </w:drawing>
      </w:r>
    </w:p>
    <w:p w14:paraId="7A70E799" w14:textId="77777777" w:rsidR="00454F0E" w:rsidRPr="00454F0E" w:rsidRDefault="00454F0E" w:rsidP="00454F0E">
      <w:pPr>
        <w:pStyle w:val="ekvbildlegende"/>
      </w:pPr>
      <w:r w:rsidRPr="00454F0E">
        <w:t xml:space="preserve">Hallig </w:t>
      </w:r>
      <w:proofErr w:type="spellStart"/>
      <w:r w:rsidRPr="00454F0E">
        <w:t>Südfall</w:t>
      </w:r>
      <w:proofErr w:type="spellEnd"/>
      <w:r w:rsidRPr="00454F0E">
        <w:t>, Luftbild vom Schleswig-Holsteinischen Nationalpark Wattenmeer</w:t>
      </w:r>
    </w:p>
    <w:p w14:paraId="62D6FC5F" w14:textId="77777777" w:rsidR="00454F0E" w:rsidRDefault="00454F0E" w:rsidP="00454F0E"/>
    <w:p w14:paraId="4D07A741" w14:textId="77777777" w:rsidR="00E679AF" w:rsidRPr="00716152" w:rsidRDefault="00E679AF" w:rsidP="00E679AF">
      <w:pPr>
        <w:pStyle w:val="ekvpicto"/>
        <w:framePr w:wrap="around"/>
      </w:pPr>
      <w:r>
        <w:rPr>
          <w:noProof/>
          <w:lang w:eastAsia="de-DE"/>
        </w:rPr>
        <w:drawing>
          <wp:inline distT="0" distB="0" distL="0" distR="0" wp14:anchorId="39A85613" wp14:editId="514E4A04">
            <wp:extent cx="215900" cy="213360"/>
            <wp:effectExtent l="0" t="0" r="0" b="0"/>
            <wp:docPr id="2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_intern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 cy="213360"/>
                    </a:xfrm>
                    <a:prstGeom prst="rect">
                      <a:avLst/>
                    </a:prstGeom>
                  </pic:spPr>
                </pic:pic>
              </a:graphicData>
            </a:graphic>
          </wp:inline>
        </w:drawing>
      </w:r>
    </w:p>
    <w:p w14:paraId="5E859E6B" w14:textId="4DC7644A" w:rsidR="008A3248" w:rsidRDefault="008A3248" w:rsidP="008A3248">
      <w:r>
        <w:t>Vorwissen? Damit Du richtig gut arbeiten kannst, solltest Du ein Wenig über Ebbe und Flut wissen. Dazu gibt es eine kurze Lernwerkstatt, falls Du dein Wissen auffrischen möchtest.</w:t>
      </w:r>
    </w:p>
    <w:p w14:paraId="471B55F9" w14:textId="73644652" w:rsidR="008A3248" w:rsidRPr="00E679AF" w:rsidRDefault="008A3248" w:rsidP="008A3248">
      <w:pPr>
        <w:rPr>
          <w:rStyle w:val="ekvkursiv"/>
        </w:rPr>
      </w:pPr>
      <w:r w:rsidRPr="00E679AF">
        <w:rPr>
          <w:rStyle w:val="ekvkursiv"/>
        </w:rPr>
        <w:t>https://gewi-im-unterricht.de/unterrichtsimpuls-unesco-weltnaturerbe-schleswig-holsteinisches-wattenmeer/</w:t>
      </w:r>
    </w:p>
    <w:p w14:paraId="7EBE08E5" w14:textId="32434D66" w:rsidR="008A3248" w:rsidRDefault="008A3248" w:rsidP="008A3248"/>
    <w:p w14:paraId="5B68386B" w14:textId="77777777" w:rsidR="008A3248" w:rsidRDefault="008A3248" w:rsidP="008A3248">
      <w:r>
        <w:t xml:space="preserve">Willst Du starten? </w:t>
      </w:r>
    </w:p>
    <w:p w14:paraId="7393E583" w14:textId="48494B32" w:rsidR="008A3248" w:rsidRDefault="008A3248" w:rsidP="008A3248">
      <w:r>
        <w:t>Nach dann, Kopfhörer auf und Tablet an.</w:t>
      </w:r>
    </w:p>
    <w:p w14:paraId="1AB7C9CD" w14:textId="12B27133" w:rsidR="00E95256" w:rsidRDefault="00E95256" w:rsidP="00E95256">
      <w:pPr>
        <w:pStyle w:val="ekvue2arial"/>
      </w:pPr>
      <w:r>
        <w:br w:type="column"/>
      </w:r>
      <w:r>
        <w:lastRenderedPageBreak/>
        <w:t xml:space="preserve">Schritt 1 – </w:t>
      </w:r>
      <w:r w:rsidRPr="00E95256">
        <w:t>Ein Monster vernichtet ganze Landstriche an der Nordseeküste</w:t>
      </w:r>
    </w:p>
    <w:p w14:paraId="17C5796B" w14:textId="77F5A407" w:rsidR="00E95256" w:rsidRDefault="00E95256" w:rsidP="00E95256"/>
    <w:p w14:paraId="261C8FDB" w14:textId="79299C2E" w:rsidR="00E95256" w:rsidRPr="00E95256" w:rsidRDefault="00E95256" w:rsidP="00E95256">
      <w:r w:rsidRPr="00253B21">
        <w:rPr>
          <w:rStyle w:val="ekvfett"/>
          <w:noProof/>
        </w:rPr>
        <mc:AlternateContent>
          <mc:Choice Requires="wpg">
            <w:drawing>
              <wp:anchor distT="0" distB="0" distL="180340" distR="114300" simplePos="0" relativeHeight="251682816" behindDoc="0" locked="0" layoutInCell="1" allowOverlap="1" wp14:anchorId="4C5986A6" wp14:editId="266D418E">
                <wp:simplePos x="0" y="0"/>
                <wp:positionH relativeFrom="column">
                  <wp:posOffset>5109210</wp:posOffset>
                </wp:positionH>
                <wp:positionV relativeFrom="paragraph">
                  <wp:posOffset>39370</wp:posOffset>
                </wp:positionV>
                <wp:extent cx="829945" cy="1165228"/>
                <wp:effectExtent l="0" t="0" r="8255" b="0"/>
                <wp:wrapSquare wrapText="bothSides"/>
                <wp:docPr id="550100906" name="Gruppieren 4"/>
                <wp:cNvGraphicFramePr/>
                <a:graphic xmlns:a="http://schemas.openxmlformats.org/drawingml/2006/main">
                  <a:graphicData uri="http://schemas.microsoft.com/office/word/2010/wordprocessingGroup">
                    <wpg:wgp>
                      <wpg:cNvGrpSpPr/>
                      <wpg:grpSpPr>
                        <a:xfrm>
                          <a:off x="0" y="0"/>
                          <a:ext cx="829945" cy="1165228"/>
                          <a:chOff x="1" y="1"/>
                          <a:chExt cx="831402" cy="1167439"/>
                        </a:xfrm>
                      </wpg:grpSpPr>
                      <pic:pic xmlns:pic="http://schemas.openxmlformats.org/drawingml/2006/picture">
                        <pic:nvPicPr>
                          <pic:cNvPr id="1968295608" name="Grafik 3"/>
                          <pic:cNvPicPr>
                            <a:picLocks noChangeAspect="1"/>
                          </pic:cNvPicPr>
                        </pic:nvPicPr>
                        <pic:blipFill rotWithShape="1">
                          <a:blip r:embed="rId9" cstate="print">
                            <a:extLst>
                              <a:ext uri="{28A0092B-C50C-407E-A947-70E740481C1C}">
                                <a14:useLocalDpi xmlns:a14="http://schemas.microsoft.com/office/drawing/2010/main"/>
                              </a:ext>
                            </a:extLst>
                          </a:blip>
                          <a:srcRect r="3514" b="2122"/>
                          <a:stretch/>
                        </pic:blipFill>
                        <pic:spPr>
                          <a:xfrm>
                            <a:off x="1" y="1"/>
                            <a:ext cx="739509" cy="739613"/>
                          </a:xfrm>
                          <a:prstGeom prst="rect">
                            <a:avLst/>
                          </a:prstGeom>
                        </pic:spPr>
                      </pic:pic>
                      <wps:wsp>
                        <wps:cNvPr id="123024041" name="Textfeld 1"/>
                        <wps:cNvSpPr txBox="1"/>
                        <wps:spPr>
                          <a:xfrm>
                            <a:off x="1" y="761541"/>
                            <a:ext cx="831402" cy="405899"/>
                          </a:xfrm>
                          <a:prstGeom prst="rect">
                            <a:avLst/>
                          </a:prstGeom>
                          <a:solidFill>
                            <a:prstClr val="white"/>
                          </a:solidFill>
                          <a:ln>
                            <a:noFill/>
                          </a:ln>
                        </wps:spPr>
                        <wps:txbx>
                          <w:txbxContent>
                            <w:p w14:paraId="53B3224A" w14:textId="5CAFCF6E" w:rsidR="00E95256" w:rsidRPr="002B351C" w:rsidRDefault="00922500" w:rsidP="0084275B">
                              <w:pPr>
                                <w:pStyle w:val="ekvbildlegende"/>
                                <w:rPr>
                                  <w:lang w:val="en-GB"/>
                                </w:rPr>
                              </w:pPr>
                              <w:r w:rsidRPr="002B351C">
                                <w:rPr>
                                  <w:lang w:val="en-GB"/>
                                </w:rPr>
                                <w:t xml:space="preserve">Song </w:t>
                              </w:r>
                              <w:proofErr w:type="spellStart"/>
                              <w:r w:rsidR="002B351C">
                                <w:rPr>
                                  <w:lang w:val="en-GB"/>
                                </w:rPr>
                                <w:t>Trutz</w:t>
                              </w:r>
                              <w:proofErr w:type="spellEnd"/>
                              <w:r w:rsidR="002B351C">
                                <w:rPr>
                                  <w:lang w:val="en-GB"/>
                                </w:rPr>
                                <w:t>, Blanke Hans</w:t>
                              </w:r>
                            </w:p>
                            <w:p w14:paraId="1A374375" w14:textId="125266C8" w:rsidR="00E95256" w:rsidRPr="00922500" w:rsidRDefault="00E95256" w:rsidP="00E95256">
                              <w:pPr>
                                <w:pStyle w:val="ekvquelle"/>
                                <w:ind w:left="0"/>
                                <w:rPr>
                                  <w:lang w:val="en-GB"/>
                                </w:rPr>
                              </w:pPr>
                              <w:r w:rsidRPr="00922500">
                                <w:rPr>
                                  <w:lang w:val="en-GB"/>
                                </w:rPr>
                                <w:t>https://youtu.be/k1h9-yEINio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C5986A6" id="Gruppieren 4" o:spid="_x0000_s1026" style="position:absolute;margin-left:402.3pt;margin-top:3.1pt;width:65.35pt;height:91.75pt;z-index:251682816;mso-wrap-distance-left:14.2pt;mso-width-relative:margin;mso-height-relative:margin" coordorigin="" coordsize="8314,11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width:7395;height:7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">
                  <v:imagedata r:id="rId10" o:title="" cropbottom="1391f" cropright="2303f"/>
                </v:shape>
                <v:shapetype id="_x0000_t202" coordsize="21600,21600" o:spt="202" path="m,l,21600r21600,l21600,xe">
                  <v:stroke joinstyle="miter"/>
                  <v:path gradientshapeok="t" o:connecttype="rect"/>
                </v:shapetype>
                <v:shape id="_x0000_s1028" type="#_x0000_t202" style="position:absolute;top:7615;width:8314;height:4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" stroked="f">
                  <v:textbox style="mso-fit-shape-to-text:t" inset="0,0,0,0">
                    <w:txbxContent>
                      <w:p w14:paraId="53B3224A" w14:textId="5CAFCF6E" w:rsidR="00E95256" w:rsidRPr="002B351C" w:rsidRDefault="00922500" w:rsidP="0084275B">
                        <w:pPr>
                          <w:pStyle w:val="ekvbildlegende"/>
                          <w:rPr>
                            <w:lang w:val="en-GB"/>
                          </w:rPr>
                        </w:pPr>
                        <w:r w:rsidRPr="002B351C">
                          <w:rPr>
                            <w:lang w:val="en-GB"/>
                          </w:rPr>
                          <w:t xml:space="preserve">Song </w:t>
                        </w:r>
                        <w:proofErr w:type="spellStart"/>
                        <w:r w:rsidR="002B351C">
                          <w:rPr>
                            <w:lang w:val="en-GB"/>
                          </w:rPr>
                          <w:t>Trutz</w:t>
                        </w:r>
                        <w:proofErr w:type="spellEnd"/>
                        <w:r w:rsidR="002B351C">
                          <w:rPr>
                            <w:lang w:val="en-GB"/>
                          </w:rPr>
                          <w:t>, Blanke Hans</w:t>
                        </w:r>
                      </w:p>
                      <w:p w14:paraId="1A374375" w14:textId="125266C8" w:rsidR="00E95256" w:rsidRPr="00922500" w:rsidRDefault="00E95256" w:rsidP="00E95256">
                        <w:pPr>
                          <w:pStyle w:val="ekvquelle"/>
                          <w:ind w:left="0"/>
                          <w:rPr>
                            <w:lang w:val="en-GB"/>
                          </w:rPr>
                        </w:pPr>
                        <w:r w:rsidRPr="00922500">
                          <w:rPr>
                            <w:lang w:val="en-GB"/>
                          </w:rPr>
                          <w:t>https://youtu.be/k1h9-yEINio</w:t>
                        </w:r>
                      </w:p>
                    </w:txbxContent>
                  </v:textbox>
                </v:shape>
                <w10:wrap type="square"/>
              </v:group>
            </w:pict>
          </mc:Fallback>
        </mc:AlternateContent>
      </w:r>
      <w:r w:rsidRPr="00253B21">
        <w:rPr>
          <w:rStyle w:val="ekvfett"/>
        </w:rPr>
        <w:t>Höre</w:t>
      </w:r>
      <w:r w:rsidRPr="00E95256">
        <w:t xml:space="preserve"> Dir den Song „Trutz, Blanke Hans“ von Achim Reichel zweimal </w:t>
      </w:r>
      <w:r w:rsidRPr="00253B21">
        <w:rPr>
          <w:rStyle w:val="ekvfett"/>
        </w:rPr>
        <w:t>an</w:t>
      </w:r>
      <w:r w:rsidRPr="00E95256">
        <w:t xml:space="preserve"> und</w:t>
      </w:r>
      <w:r>
        <w:rPr>
          <w:b/>
        </w:rPr>
        <w:t xml:space="preserve"> </w:t>
      </w:r>
      <w:r w:rsidRPr="00253B21">
        <w:rPr>
          <w:rStyle w:val="ekvfett"/>
        </w:rPr>
        <w:t>markiere</w:t>
      </w:r>
      <w:r w:rsidRPr="00E95256">
        <w:t xml:space="preserve"> im Text</w:t>
      </w:r>
      <w:r>
        <w:rPr>
          <w:b/>
        </w:rPr>
        <w:t> </w:t>
      </w:r>
      <w:r w:rsidRPr="00E95256">
        <w:t>mit einem roten Stift Textstellen über das Monster. Mit einem</w:t>
      </w:r>
      <w:r>
        <w:rPr>
          <w:b/>
        </w:rPr>
        <w:t xml:space="preserve"> </w:t>
      </w:r>
      <w:r w:rsidRPr="00E95256">
        <w:t>blauen Stift markiere Eigenschaften von Rungholt (Das ist die Stadt, von der das</w:t>
      </w:r>
      <w:r>
        <w:rPr>
          <w:b/>
        </w:rPr>
        <w:t xml:space="preserve"> </w:t>
      </w:r>
      <w:r w:rsidRPr="00E95256">
        <w:t>Lied/Gedicht handelt.).</w:t>
      </w:r>
    </w:p>
    <w:p w14:paraId="4DDB2EF3" w14:textId="77777777" w:rsidR="00253B21" w:rsidRDefault="00E95256" w:rsidP="00E95256">
      <w:r w:rsidRPr="00E95256">
        <w:t xml:space="preserve">Anschließend </w:t>
      </w:r>
      <w:r w:rsidRPr="00253B21">
        <w:rPr>
          <w:rStyle w:val="ekvfett"/>
        </w:rPr>
        <w:t>beantworte</w:t>
      </w:r>
      <w:r w:rsidRPr="00E95256">
        <w:t xml:space="preserve"> die Frage, wer das Monster ist.</w:t>
      </w:r>
    </w:p>
    <w:p w14:paraId="73889A05" w14:textId="77777777" w:rsidR="00253B21" w:rsidRDefault="00253B21" w:rsidP="00E95256"/>
    <w:p w14:paraId="315B5F47" w14:textId="77777777" w:rsidR="00253B21" w:rsidRDefault="00253B21" w:rsidP="00E95256"/>
    <w:p w14:paraId="5A2DE9E9" w14:textId="1BDC34A5" w:rsidR="00907323" w:rsidRDefault="00907323" w:rsidP="00907323">
      <w:pPr>
        <w:pStyle w:val="ekvbild"/>
      </w:pPr>
      <w:r>
        <w:rPr>
          <w:noProof/>
        </w:rPr>
        <w:drawing>
          <wp:inline distT="0" distB="0" distL="0" distR="0" wp14:anchorId="69DC60C6" wp14:editId="79AE3BAB">
            <wp:extent cx="3374143" cy="6833630"/>
            <wp:effectExtent l="0" t="0" r="0" b="5715"/>
            <wp:docPr id="1373029704" name="Grafik 1" descr="Fremdtext_Liliencron_1.png"/>
            <wp:cNvGraphicFramePr/>
            <a:graphic xmlns:a="http://schemas.openxmlformats.org/drawingml/2006/main">
              <a:graphicData uri="http://schemas.openxmlformats.org/drawingml/2006/picture">
                <pic:pic xmlns:pic="http://schemas.openxmlformats.org/drawingml/2006/picture">
                  <pic:nvPicPr>
                    <pic:cNvPr id="1373029704" name="Grafik 1" descr="Fremdtext_Liliencron_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4143" cy="6833630"/>
                    </a:xfrm>
                    <a:prstGeom prst="rect">
                      <a:avLst/>
                    </a:prstGeom>
                  </pic:spPr>
                </pic:pic>
              </a:graphicData>
            </a:graphic>
          </wp:inline>
        </w:drawing>
      </w:r>
    </w:p>
    <w:p w14:paraId="25BB7CE3" w14:textId="77777777" w:rsidR="00907323" w:rsidRDefault="00907323" w:rsidP="00907323"/>
    <w:p w14:paraId="7A333949" w14:textId="4C31ABA9" w:rsidR="00907323" w:rsidRDefault="00907323" w:rsidP="00907323">
      <w:pPr>
        <w:pStyle w:val="ekvbild"/>
      </w:pPr>
      <w:r>
        <w:rPr>
          <w:noProof/>
        </w:rPr>
        <w:lastRenderedPageBreak/>
        <w:drawing>
          <wp:inline distT="0" distB="0" distL="0" distR="0" wp14:anchorId="28933E39" wp14:editId="4173270F">
            <wp:extent cx="3087630" cy="5032258"/>
            <wp:effectExtent l="0" t="0" r="0" b="0"/>
            <wp:docPr id="1387124782" name="Grafik 2" descr="Fremdtext_Liliencron_2.png"/>
            <wp:cNvGraphicFramePr/>
            <a:graphic xmlns:a="http://schemas.openxmlformats.org/drawingml/2006/main">
              <a:graphicData uri="http://schemas.openxmlformats.org/drawingml/2006/picture">
                <pic:pic xmlns:pic="http://schemas.openxmlformats.org/drawingml/2006/picture">
                  <pic:nvPicPr>
                    <pic:cNvPr id="1387124782" name="Grafik 2" descr="Fremdtext_Liliencron_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7630" cy="5032258"/>
                    </a:xfrm>
                    <a:prstGeom prst="rect">
                      <a:avLst/>
                    </a:prstGeom>
                  </pic:spPr>
                </pic:pic>
              </a:graphicData>
            </a:graphic>
          </wp:inline>
        </w:drawing>
      </w:r>
    </w:p>
    <w:p w14:paraId="6741C384" w14:textId="15FCE974" w:rsidR="00107362" w:rsidRDefault="00107362" w:rsidP="00107362">
      <w:pPr>
        <w:rPr>
          <w:rStyle w:val="ekvfett"/>
        </w:rPr>
      </w:pPr>
    </w:p>
    <w:p w14:paraId="485ADDFD" w14:textId="77777777" w:rsidR="00107362" w:rsidRDefault="00107362" w:rsidP="00107362">
      <w:pPr>
        <w:rPr>
          <w:rStyle w:val="ekvfett"/>
        </w:rPr>
      </w:pPr>
    </w:p>
    <w:p w14:paraId="3A1F740B" w14:textId="77777777" w:rsidR="00107362" w:rsidRPr="00716152" w:rsidRDefault="00107362" w:rsidP="00107362">
      <w:pPr>
        <w:pStyle w:val="ekvpicto"/>
        <w:framePr w:wrap="around"/>
      </w:pPr>
      <w:r>
        <w:rPr>
          <w:noProof/>
          <w:lang w:eastAsia="de-DE"/>
        </w:rPr>
        <w:drawing>
          <wp:inline distT="0" distB="0" distL="0" distR="0" wp14:anchorId="63B395AC" wp14:editId="43CD98FE">
            <wp:extent cx="215900" cy="215900"/>
            <wp:effectExtent l="0" t="0" r="0" b="0"/>
            <wp:docPr id="1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_achtu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0C538784" w14:textId="4B03AE47" w:rsidR="00DF4FFF" w:rsidRDefault="00DF4FFF" w:rsidP="00DF4FFF">
      <w:pPr>
        <w:pStyle w:val="ekvboxtext"/>
        <w:rPr>
          <w:rStyle w:val="ekvfett"/>
        </w:rPr>
      </w:pPr>
      <w:r w:rsidRPr="00DF4FFF">
        <w:rPr>
          <w:rStyle w:val="ekvfett"/>
        </w:rPr>
        <w:t>Vokabeln:</w:t>
      </w:r>
    </w:p>
    <w:p w14:paraId="713AB463" w14:textId="136B6E7F" w:rsidR="00DF4FFF" w:rsidRDefault="00DF4FFF" w:rsidP="00DF4FFF">
      <w:pPr>
        <w:pStyle w:val="ekvboxtext"/>
      </w:pPr>
      <w:r>
        <w:t>–</w:t>
      </w:r>
      <w:r>
        <w:tab/>
        <w:t>Trutz = Gegenwehr</w:t>
      </w:r>
    </w:p>
    <w:p w14:paraId="7427354B" w14:textId="0D45CD12" w:rsidR="00DF4FFF" w:rsidRDefault="00DF4FFF" w:rsidP="00DF4FFF">
      <w:pPr>
        <w:pStyle w:val="ekvboxtext"/>
      </w:pPr>
      <w:r>
        <w:t>–</w:t>
      </w:r>
      <w:r>
        <w:tab/>
        <w:t>Blanker Hans = bildhafte Bezeichnung für die tobende Nordsee bei Sturmfluten</w:t>
      </w:r>
    </w:p>
    <w:p w14:paraId="3BCCD48F" w14:textId="168F9BF3" w:rsidR="00DF4FFF" w:rsidRDefault="00DF4FFF" w:rsidP="00DF4FFF">
      <w:pPr>
        <w:pStyle w:val="ekvboxtext"/>
      </w:pPr>
      <w:r>
        <w:t>–</w:t>
      </w:r>
      <w:r>
        <w:tab/>
        <w:t>Marschen = flaches Land hinter den Deichen an der Nordseeküste mit sehr fruchtbarem Boden</w:t>
      </w:r>
    </w:p>
    <w:p w14:paraId="65AA741D" w14:textId="01D72051" w:rsidR="00DF4FFF" w:rsidRDefault="00DF4FFF" w:rsidP="0028746A">
      <w:pPr>
        <w:pStyle w:val="ekvboxtext"/>
        <w:ind w:left="336" w:hanging="336"/>
      </w:pPr>
      <w:r>
        <w:t>–</w:t>
      </w:r>
      <w:r>
        <w:tab/>
        <w:t>Hallig = kleine, nicht oder nur wenig geschützte Marschinseln, die bei Sturmfluten überschwemmt werden</w:t>
      </w:r>
      <w:r w:rsidR="0028746A">
        <w:t> </w:t>
      </w:r>
      <w:r>
        <w:t>können</w:t>
      </w:r>
    </w:p>
    <w:p w14:paraId="42EBBD0D" w14:textId="6AC550A3" w:rsidR="00DF4FFF" w:rsidRDefault="0028746A" w:rsidP="0028746A">
      <w:pPr>
        <w:pStyle w:val="ekvboxtext"/>
        <w:ind w:left="336" w:hanging="336"/>
      </w:pPr>
      <w:r>
        <w:t>–</w:t>
      </w:r>
      <w:r>
        <w:tab/>
      </w:r>
      <w:r w:rsidR="00DF4FFF">
        <w:t>Mohren = veraltete deutschsprachige Bezeichnung für Menschen mit dunkler</w:t>
      </w:r>
      <w:r>
        <w:t xml:space="preserve"> </w:t>
      </w:r>
      <w:r w:rsidR="00DF4FFF">
        <w:t>Hautfarbe (Wird</w:t>
      </w:r>
      <w:r>
        <w:t> </w:t>
      </w:r>
      <w:r w:rsidR="00DF4FFF">
        <w:t>heute zurecht als diskriminierende Bezeichnung empfunden, daher verwendet diesen Begriff bitte sonst nicht. Liliencron wollte damit vermutlich ausdrücken, dass Rungholt so bedeutend war, dass auch Händler aus fernen Ländern hierherkamen).</w:t>
      </w:r>
    </w:p>
    <w:p w14:paraId="7A442238" w14:textId="77777777" w:rsidR="00107362" w:rsidRDefault="00107362" w:rsidP="00E95256"/>
    <w:p w14:paraId="07715C8E" w14:textId="77777777" w:rsidR="00857A71" w:rsidRDefault="00857A71" w:rsidP="00E95256"/>
    <w:p w14:paraId="3CD06D1B" w14:textId="1715E1A3" w:rsidR="0028746A" w:rsidRDefault="0028746A" w:rsidP="0028746A">
      <w:r>
        <w:t>Wer ist das Monster?</w:t>
      </w:r>
    </w:p>
    <w:p w14:paraId="407C841F" w14:textId="59AAD475" w:rsidR="00965C9A" w:rsidRPr="00965C9A" w:rsidRDefault="00965C9A" w:rsidP="00965C9A">
      <w:pPr>
        <w:pStyle w:val="ekvschreiblinie"/>
        <w:rPr>
          <w:rStyle w:val="ekvlsungunterstrichen"/>
        </w:rPr>
      </w:pPr>
      <w:r>
        <w:rPr>
          <w:rStyle w:val="ekvlsungunterstrichen"/>
        </w:rPr>
        <w:t> </w:t>
      </w:r>
      <w:r w:rsidRPr="00965C9A">
        <w:rPr>
          <w:rStyle w:val="ekvlsungunterstrichen"/>
        </w:rPr>
        <w:t>Sturmflut</w:t>
      </w:r>
      <w:r w:rsidRPr="00965C9A">
        <w:rPr>
          <w:rStyle w:val="ekvlsungunterstrichen"/>
        </w:rPr>
        <w:tab/>
      </w:r>
    </w:p>
    <w:p w14:paraId="22F6894A" w14:textId="54EFB61A" w:rsidR="0028746A" w:rsidRDefault="0028746A" w:rsidP="0028746A">
      <w:r>
        <w:t xml:space="preserve">    </w:t>
      </w:r>
    </w:p>
    <w:p w14:paraId="05140E9B" w14:textId="63ECD3E5" w:rsidR="0028746A" w:rsidRDefault="0028746A" w:rsidP="0028746A">
      <w:r w:rsidRPr="00A06727">
        <w:t>Tipp:</w:t>
      </w:r>
      <w:r>
        <w:t xml:space="preserve"> Falls es Dir </w:t>
      </w:r>
      <w:proofErr w:type="gramStart"/>
      <w:r>
        <w:t>schwer fällt</w:t>
      </w:r>
      <w:proofErr w:type="gramEnd"/>
      <w:r>
        <w:t>, das Monster zu benennen, arbeite</w:t>
      </w:r>
      <w:r w:rsidR="0032149C">
        <w:t xml:space="preserve"> </w:t>
      </w:r>
      <w:r>
        <w:t>einfach erst einmal weiter.</w:t>
      </w:r>
    </w:p>
    <w:p w14:paraId="2085E143" w14:textId="77777777" w:rsidR="0032149C" w:rsidRDefault="0032149C" w:rsidP="0028746A"/>
    <w:p w14:paraId="2A7445FB" w14:textId="53509D08" w:rsidR="0032149C" w:rsidRDefault="00AB7728" w:rsidP="0032149C">
      <w:pPr>
        <w:pStyle w:val="ekvue2arial"/>
      </w:pPr>
      <w:r>
        <w:br w:type="column"/>
      </w:r>
      <w:r w:rsidR="0032149C" w:rsidRPr="0032149C">
        <w:lastRenderedPageBreak/>
        <w:t>Schritt 2 – Wir charakterisieren Rungholt</w:t>
      </w:r>
    </w:p>
    <w:p w14:paraId="1E03A57D" w14:textId="77777777" w:rsidR="0032149C" w:rsidRDefault="0032149C" w:rsidP="0028746A"/>
    <w:p w14:paraId="729191C9" w14:textId="5C7F9DDB" w:rsidR="0032149C" w:rsidRDefault="0032149C" w:rsidP="0028746A">
      <w:r w:rsidRPr="0032149C">
        <w:rPr>
          <w:rStyle w:val="ekvfett"/>
        </w:rPr>
        <w:t>Ergänze</w:t>
      </w:r>
      <w:r w:rsidRPr="0032149C">
        <w:t xml:space="preserve"> in den Boxen wesentliche Merkmale Rungholts aus dem Gedicht oben und den Infos dieser Seite.</w:t>
      </w:r>
    </w:p>
    <w:p w14:paraId="69A3BC39" w14:textId="32E6A976" w:rsidR="0032149C" w:rsidRDefault="0032149C" w:rsidP="00AB7728">
      <w:pPr>
        <w:rPr>
          <w:rStyle w:val="ekvfett"/>
          <w:b w:val="0"/>
        </w:rPr>
      </w:pPr>
    </w:p>
    <w:p w14:paraId="3A470C6C" w14:textId="7891EB1E" w:rsidR="0032149C" w:rsidRDefault="004B0C97" w:rsidP="00AB7728">
      <w:pPr>
        <w:rPr>
          <w:rStyle w:val="ekvfett"/>
          <w:b w:val="0"/>
        </w:rPr>
      </w:pPr>
      <w:r>
        <w:rPr>
          <w:noProof/>
        </w:rPr>
        <mc:AlternateContent>
          <mc:Choice Requires="wpg">
            <w:drawing>
              <wp:anchor distT="0" distB="0" distL="114300" distR="114300" simplePos="0" relativeHeight="251701248" behindDoc="0" locked="0" layoutInCell="1" allowOverlap="1" wp14:anchorId="223FC76C" wp14:editId="679437E8">
                <wp:simplePos x="0" y="0"/>
                <wp:positionH relativeFrom="column">
                  <wp:posOffset>513715</wp:posOffset>
                </wp:positionH>
                <wp:positionV relativeFrom="paragraph">
                  <wp:posOffset>21590</wp:posOffset>
                </wp:positionV>
                <wp:extent cx="5042535" cy="1807210"/>
                <wp:effectExtent l="0" t="0" r="24765" b="21590"/>
                <wp:wrapNone/>
                <wp:docPr id="1522347982" name="Gruppieren 7"/>
                <wp:cNvGraphicFramePr/>
                <a:graphic xmlns:a="http://schemas.openxmlformats.org/drawingml/2006/main">
                  <a:graphicData uri="http://schemas.microsoft.com/office/word/2010/wordprocessingGroup">
                    <wpg:wgp>
                      <wpg:cNvGrpSpPr/>
                      <wpg:grpSpPr>
                        <a:xfrm>
                          <a:off x="0" y="0"/>
                          <a:ext cx="5042535" cy="1807210"/>
                          <a:chOff x="0" y="0"/>
                          <a:chExt cx="5042651" cy="1807672"/>
                        </a:xfrm>
                      </wpg:grpSpPr>
                      <wps:wsp>
                        <wps:cNvPr id="66" name="Textfeld 69"/>
                        <wps:cNvSpPr txBox="1"/>
                        <wps:spPr>
                          <a:xfrm>
                            <a:off x="0" y="637309"/>
                            <a:ext cx="1398905" cy="491490"/>
                          </a:xfrm>
                          <a:prstGeom prst="rect">
                            <a:avLst/>
                          </a:prstGeom>
                          <a:solidFill>
                            <a:schemeClr val="bg1"/>
                          </a:solidFill>
                          <a:ln w="6350">
                            <a:solidFill>
                              <a:schemeClr val="tx1"/>
                            </a:solidFill>
                          </a:ln>
                        </wps:spPr>
                        <wps:txbx>
                          <w:txbxContent>
                            <w:p w14:paraId="7CA9D45C" w14:textId="09FFD422" w:rsidR="0032149C" w:rsidRPr="0032149C" w:rsidRDefault="0032149C" w:rsidP="0032149C">
                              <w:pPr>
                                <w:pStyle w:val="ekvschreiblinie"/>
                                <w:rPr>
                                  <w:u w:val="single"/>
                                </w:rPr>
                              </w:pPr>
                              <w:proofErr w:type="gramStart"/>
                              <w:r w:rsidRPr="0032149C">
                                <w:t>S</w:t>
                              </w:r>
                              <w:r w:rsidR="008C12CC">
                                <w:t xml:space="preserve"> </w:t>
                              </w:r>
                              <w:r>
                                <w:rPr>
                                  <w:u w:val="single"/>
                                </w:rPr>
                                <w:t> </w:t>
                              </w:r>
                              <w:proofErr w:type="spellStart"/>
                              <w:r w:rsidR="004B0C97" w:rsidRPr="008C12CC">
                                <w:rPr>
                                  <w:rStyle w:val="ekvlsungunterstrichen"/>
                                </w:rPr>
                                <w:t>alztorf</w:t>
                              </w:r>
                              <w:proofErr w:type="spellEnd"/>
                              <w:proofErr w:type="gramEnd"/>
                              <w:r>
                                <w:rPr>
                                  <w:u w:val="single"/>
                                </w:rPr>
                                <w:t> </w:t>
                              </w:r>
                              <w:r w:rsidR="008C12CC">
                                <w:rPr>
                                  <w:u w:val="single"/>
                                </w:rPr>
                                <w:t>      </w:t>
                              </w:r>
                              <w:r w:rsidRPr="0032149C">
                                <w:t xml:space="preserve"> </w:t>
                              </w:r>
                              <w:proofErr w:type="spellStart"/>
                              <w:r w:rsidRPr="0032149C">
                                <w:t>abbau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10236807" name="Gruppieren 5"/>
                        <wpg:cNvGrpSpPr/>
                        <wpg:grpSpPr>
                          <a:xfrm>
                            <a:off x="914400" y="0"/>
                            <a:ext cx="3210021" cy="491490"/>
                            <a:chOff x="0" y="0"/>
                            <a:chExt cx="3210021" cy="491490"/>
                          </a:xfrm>
                        </wpg:grpSpPr>
                        <wps:wsp>
                          <wps:cNvPr id="369534856" name="Textfeld 69"/>
                          <wps:cNvSpPr txBox="1"/>
                          <wps:spPr>
                            <a:xfrm>
                              <a:off x="0" y="0"/>
                              <a:ext cx="1398905" cy="491490"/>
                            </a:xfrm>
                            <a:prstGeom prst="rect">
                              <a:avLst/>
                            </a:prstGeom>
                            <a:solidFill>
                              <a:schemeClr val="bg1"/>
                            </a:solidFill>
                            <a:ln w="6350">
                              <a:solidFill>
                                <a:schemeClr val="tx1"/>
                              </a:solidFill>
                            </a:ln>
                          </wps:spPr>
                          <wps:txbx>
                            <w:txbxContent>
                              <w:p w14:paraId="63BCC721" w14:textId="036FB488" w:rsidR="00AB7728" w:rsidRPr="008C12CC" w:rsidRDefault="004B0C97" w:rsidP="00AB7728">
                                <w:pPr>
                                  <w:pStyle w:val="ekvschreiblinie"/>
                                  <w:rPr>
                                    <w:rStyle w:val="ekvlsung"/>
                                  </w:rPr>
                                </w:pPr>
                                <w:r w:rsidRPr="008C12CC">
                                  <w:rPr>
                                    <w:rStyle w:val="ekvlsung"/>
                                  </w:rPr>
                                  <w:t>Viele Bewohner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8078316" name="Textfeld 69"/>
                          <wps:cNvSpPr txBox="1"/>
                          <wps:spPr>
                            <a:xfrm>
                              <a:off x="1697184" y="0"/>
                              <a:ext cx="1512837" cy="491490"/>
                            </a:xfrm>
                            <a:prstGeom prst="rect">
                              <a:avLst/>
                            </a:prstGeom>
                            <a:solidFill>
                              <a:schemeClr val="bg1"/>
                            </a:solidFill>
                            <a:ln w="6350">
                              <a:solidFill>
                                <a:schemeClr val="tx1"/>
                              </a:solidFill>
                            </a:ln>
                          </wps:spPr>
                          <wps:txbx>
                            <w:txbxContent>
                              <w:p w14:paraId="0044B4F9" w14:textId="5DEB7BB6" w:rsidR="00AB7728" w:rsidRPr="008C12CC" w:rsidRDefault="004B0C97" w:rsidP="00AB7728">
                                <w:pPr>
                                  <w:pStyle w:val="ekvschreiblinie"/>
                                  <w:rPr>
                                    <w:rStyle w:val="ekvlsung"/>
                                  </w:rPr>
                                </w:pPr>
                                <w:r w:rsidRPr="008C12CC">
                                  <w:rPr>
                                    <w:rStyle w:val="ekvlsung"/>
                                  </w:rPr>
                                  <w:t>Wohlhabende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15015010" name="Gruppieren 6"/>
                        <wpg:cNvGrpSpPr/>
                        <wpg:grpSpPr>
                          <a:xfrm>
                            <a:off x="914400" y="1316182"/>
                            <a:ext cx="3096087" cy="491490"/>
                            <a:chOff x="0" y="0"/>
                            <a:chExt cx="3096087" cy="491490"/>
                          </a:xfrm>
                        </wpg:grpSpPr>
                        <wps:wsp>
                          <wps:cNvPr id="1310170194" name="Textfeld 69"/>
                          <wps:cNvSpPr txBox="1"/>
                          <wps:spPr>
                            <a:xfrm>
                              <a:off x="0" y="0"/>
                              <a:ext cx="1398905" cy="491490"/>
                            </a:xfrm>
                            <a:prstGeom prst="rect">
                              <a:avLst/>
                            </a:prstGeom>
                            <a:solidFill>
                              <a:schemeClr val="bg1"/>
                            </a:solidFill>
                            <a:ln w="6350">
                              <a:solidFill>
                                <a:schemeClr val="tx1"/>
                              </a:solidFill>
                            </a:ln>
                          </wps:spPr>
                          <wps:txbx>
                            <w:txbxContent>
                              <w:p w14:paraId="71904083" w14:textId="403A5F98" w:rsidR="00AB7728" w:rsidRPr="008C12CC" w:rsidRDefault="004B0C97" w:rsidP="00AB7728">
                                <w:pPr>
                                  <w:pStyle w:val="ekvschreiblinie"/>
                                  <w:rPr>
                                    <w:rStyle w:val="ekvlsung"/>
                                  </w:rPr>
                                </w:pPr>
                                <w:r w:rsidRPr="008C12CC">
                                  <w:rPr>
                                    <w:rStyle w:val="ekvlsung"/>
                                  </w:rPr>
                                  <w:t>Eigene Kirche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3400335" name="Textfeld 69"/>
                          <wps:cNvSpPr txBox="1"/>
                          <wps:spPr>
                            <a:xfrm>
                              <a:off x="1697182" y="0"/>
                              <a:ext cx="1398905" cy="491490"/>
                            </a:xfrm>
                            <a:prstGeom prst="rect">
                              <a:avLst/>
                            </a:prstGeom>
                            <a:solidFill>
                              <a:schemeClr val="bg1"/>
                            </a:solidFill>
                            <a:ln w="6350">
                              <a:solidFill>
                                <a:schemeClr val="tx1"/>
                              </a:solidFill>
                            </a:ln>
                          </wps:spPr>
                          <wps:txbx>
                            <w:txbxContent>
                              <w:p w14:paraId="4607E0B5" w14:textId="28BEF63F" w:rsidR="00AB7728" w:rsidRPr="008C12CC" w:rsidRDefault="004B0C97" w:rsidP="00AB7728">
                                <w:pPr>
                                  <w:pStyle w:val="ekvschreiblinie"/>
                                  <w:rPr>
                                    <w:rStyle w:val="ekvlsung"/>
                                  </w:rPr>
                                </w:pPr>
                                <w:r w:rsidRPr="008C12CC">
                                  <w:rPr>
                                    <w:rStyle w:val="ekvlsung"/>
                                  </w:rPr>
                                  <w:t>Größerer Hafen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26552027" name="Textfeld 69"/>
                        <wps:cNvSpPr txBox="1"/>
                        <wps:spPr>
                          <a:xfrm>
                            <a:off x="3643746" y="644236"/>
                            <a:ext cx="1398905" cy="491490"/>
                          </a:xfrm>
                          <a:prstGeom prst="rect">
                            <a:avLst/>
                          </a:prstGeom>
                          <a:solidFill>
                            <a:schemeClr val="bg1"/>
                          </a:solidFill>
                          <a:ln w="6350">
                            <a:solidFill>
                              <a:schemeClr val="tx1"/>
                            </a:solidFill>
                          </a:ln>
                        </wps:spPr>
                        <wps:txbx>
                          <w:txbxContent>
                            <w:p w14:paraId="1094DECB" w14:textId="639A257B" w:rsidR="00AB7728" w:rsidRPr="008C12CC" w:rsidRDefault="004B0C97" w:rsidP="00AB7728">
                              <w:pPr>
                                <w:pStyle w:val="ekvschreiblinie"/>
                                <w:rPr>
                                  <w:rStyle w:val="ekvlsung"/>
                                </w:rPr>
                              </w:pPr>
                              <w:r w:rsidRPr="008C12CC">
                                <w:rPr>
                                  <w:rStyle w:val="ekvlsung"/>
                                </w:rPr>
                                <w:t>Salzhandel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3FC76C" id="Gruppieren 7" o:spid="_x0000_s1030" style="position:absolute;margin-left:40.45pt;margin-top:1.7pt;width:397.05pt;height:142.3pt;z-index:251701248" coordsize="50426,1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">
                <v:shapetype id="_x0000_t202" coordsize="21600,21600" o:spt="202" path="m,l,21600r21600,l21600,xe">
                  <v:stroke joinstyle="miter"/>
                  <v:path gradientshapeok="t" o:connecttype="rect"/>
                </v:shapetype>
                <v:shape id="Textfeld 69" o:spid="_x0000_s1031" type="#_x0000_t202" style="position:absolute;top:6373;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" fillcolor="white [3212]" strokecolor="black [3213]" strokeweight=".5pt">
                  <v:textbox>
                    <w:txbxContent>
                      <w:p w14:paraId="7CA9D45C" w14:textId="09FFD422" w:rsidR="0032149C" w:rsidRPr="0032149C" w:rsidRDefault="0032149C" w:rsidP="0032149C">
                        <w:pPr>
                          <w:pStyle w:val="ekvschreiblinie"/>
                          <w:rPr>
                            <w:u w:val="single"/>
                          </w:rPr>
                        </w:pPr>
                        <w:r w:rsidRPr="0032149C">
                          <w:t>S</w:t>
                        </w:r>
                        <w:r w:rsidR="008C12CC">
                          <w:t xml:space="preserve"> </w:t>
                        </w:r>
                        <w:r>
                          <w:rPr>
                            <w:u w:val="single"/>
                          </w:rPr>
                          <w:t> </w:t>
                        </w:r>
                        <w:r w:rsidR="004B0C97" w:rsidRPr="008C12CC">
                          <w:rPr>
                            <w:rStyle w:val="ekvlsungunterstrichen"/>
                          </w:rPr>
                          <w:t>alztorf</w:t>
                        </w:r>
                        <w:r>
                          <w:rPr>
                            <w:u w:val="single"/>
                          </w:rPr>
                          <w:t> </w:t>
                        </w:r>
                        <w:r w:rsidR="008C12CC">
                          <w:rPr>
                            <w:u w:val="single"/>
                          </w:rPr>
                          <w:t>      </w:t>
                        </w:r>
                        <w:r w:rsidRPr="0032149C">
                          <w:t xml:space="preserve"> </w:t>
                        </w:r>
                        <w:proofErr w:type="spellStart"/>
                        <w:r w:rsidRPr="0032149C">
                          <w:t>abbau</w:t>
                        </w:r>
                        <w:proofErr w:type="spellEnd"/>
                      </w:p>
                    </w:txbxContent>
                  </v:textbox>
                </v:shape>
                <v:group id="Gruppieren 5" o:spid="_x0000_s1032" style="position:absolute;left:9144;width:32100;height:4914" coordsize="32100,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">
                  <v:shape id="Textfeld 69" o:spid="_x0000_s1033" type="#_x0000_t202" style="position:absolute;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" fillcolor="white [3212]" strokecolor="black [3213]" strokeweight=".5pt">
                    <v:textbox>
                      <w:txbxContent>
                        <w:p w14:paraId="63BCC721" w14:textId="036FB488" w:rsidR="00AB7728" w:rsidRPr="008C12CC" w:rsidRDefault="004B0C97" w:rsidP="00AB7728">
                          <w:pPr>
                            <w:pStyle w:val="ekvschreiblinie"/>
                            <w:rPr>
                              <w:rStyle w:val="ekvlsung"/>
                            </w:rPr>
                          </w:pPr>
                          <w:r w:rsidRPr="008C12CC">
                            <w:rPr>
                              <w:rStyle w:val="ekvlsung"/>
                            </w:rPr>
                            <w:t>Viele Bewohner</w:t>
                          </w:r>
                        </w:p>
                      </w:txbxContent>
                    </v:textbox>
                  </v:shape>
                  <v:shape id="Textfeld 69" o:spid="_x0000_s1034" type="#_x0000_t202" style="position:absolute;left:16971;width:1512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" fillcolor="white [3212]" strokecolor="black [3213]" strokeweight=".5pt">
                    <v:textbox>
                      <w:txbxContent>
                        <w:p w14:paraId="0044B4F9" w14:textId="5DEB7BB6" w:rsidR="00AB7728" w:rsidRPr="008C12CC" w:rsidRDefault="004B0C97" w:rsidP="00AB7728">
                          <w:pPr>
                            <w:pStyle w:val="ekvschreiblinie"/>
                            <w:rPr>
                              <w:rStyle w:val="ekvlsung"/>
                            </w:rPr>
                          </w:pPr>
                          <w:r w:rsidRPr="008C12CC">
                            <w:rPr>
                              <w:rStyle w:val="ekvlsung"/>
                            </w:rPr>
                            <w:t>Wohlhabende Region</w:t>
                          </w:r>
                        </w:p>
                      </w:txbxContent>
                    </v:textbox>
                  </v:shape>
                </v:group>
                <v:group id="Gruppieren 6" o:spid="_x0000_s1035" style="position:absolute;left:9144;top:13161;width:30960;height:4915" coordsize="30960,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">
                  <v:shape id="Textfeld 69" o:spid="_x0000_s1036" type="#_x0000_t202" style="position:absolute;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" fillcolor="white [3212]" strokecolor="black [3213]" strokeweight=".5pt">
                    <v:textbox>
                      <w:txbxContent>
                        <w:p w14:paraId="71904083" w14:textId="403A5F98" w:rsidR="00AB7728" w:rsidRPr="008C12CC" w:rsidRDefault="004B0C97" w:rsidP="00AB7728">
                          <w:pPr>
                            <w:pStyle w:val="ekvschreiblinie"/>
                            <w:rPr>
                              <w:rStyle w:val="ekvlsung"/>
                            </w:rPr>
                          </w:pPr>
                          <w:r w:rsidRPr="008C12CC">
                            <w:rPr>
                              <w:rStyle w:val="ekvlsung"/>
                            </w:rPr>
                            <w:t>Eigene Kirche</w:t>
                          </w:r>
                        </w:p>
                      </w:txbxContent>
                    </v:textbox>
                  </v:shape>
                  <v:shape id="Textfeld 69" o:spid="_x0000_s1037" type="#_x0000_t202" style="position:absolute;left:16971;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" fillcolor="white [3212]" strokecolor="black [3213]" strokeweight=".5pt">
                    <v:textbox>
                      <w:txbxContent>
                        <w:p w14:paraId="4607E0B5" w14:textId="28BEF63F" w:rsidR="00AB7728" w:rsidRPr="008C12CC" w:rsidRDefault="004B0C97" w:rsidP="00AB7728">
                          <w:pPr>
                            <w:pStyle w:val="ekvschreiblinie"/>
                            <w:rPr>
                              <w:rStyle w:val="ekvlsung"/>
                            </w:rPr>
                          </w:pPr>
                          <w:r w:rsidRPr="008C12CC">
                            <w:rPr>
                              <w:rStyle w:val="ekvlsung"/>
                            </w:rPr>
                            <w:t>Größerer Hafen</w:t>
                          </w:r>
                        </w:p>
                      </w:txbxContent>
                    </v:textbox>
                  </v:shape>
                </v:group>
                <v:shape id="Textfeld 69" o:spid="_x0000_s1038" type="#_x0000_t202" style="position:absolute;left:36437;top:6442;width:13989;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" fillcolor="white [3212]" strokecolor="black [3213]" strokeweight=".5pt">
                  <v:textbox>
                    <w:txbxContent>
                      <w:p w14:paraId="1094DECB" w14:textId="639A257B" w:rsidR="00AB7728" w:rsidRPr="008C12CC" w:rsidRDefault="004B0C97" w:rsidP="00AB7728">
                        <w:pPr>
                          <w:pStyle w:val="ekvschreiblinie"/>
                          <w:rPr>
                            <w:rStyle w:val="ekvlsung"/>
                          </w:rPr>
                        </w:pPr>
                        <w:r w:rsidRPr="008C12CC">
                          <w:rPr>
                            <w:rStyle w:val="ekvlsung"/>
                          </w:rPr>
                          <w:t>Salzhandel</w:t>
                        </w:r>
                      </w:p>
                    </w:txbxContent>
                  </v:textbox>
                </v:shape>
              </v:group>
            </w:pict>
          </mc:Fallback>
        </mc:AlternateContent>
      </w:r>
    </w:p>
    <w:p w14:paraId="6DBE99C3" w14:textId="24357AA5" w:rsidR="0032149C" w:rsidRDefault="0032149C" w:rsidP="00AB7728">
      <w:pPr>
        <w:rPr>
          <w:rStyle w:val="ekvfett"/>
          <w:b w:val="0"/>
        </w:rPr>
      </w:pPr>
    </w:p>
    <w:p w14:paraId="437F6FE3" w14:textId="08283C64" w:rsidR="0032149C" w:rsidRDefault="0032149C" w:rsidP="00AB7728">
      <w:pPr>
        <w:rPr>
          <w:rStyle w:val="ekvfett"/>
          <w:b w:val="0"/>
        </w:rPr>
      </w:pPr>
    </w:p>
    <w:p w14:paraId="3ED55617" w14:textId="50C7A355" w:rsidR="0032149C" w:rsidRDefault="0032149C" w:rsidP="00AB7728">
      <w:pPr>
        <w:rPr>
          <w:rStyle w:val="ekvfett"/>
          <w:b w:val="0"/>
        </w:rPr>
      </w:pPr>
    </w:p>
    <w:p w14:paraId="70B2683F" w14:textId="1819DD93" w:rsidR="00AB7728" w:rsidRDefault="00AB7728" w:rsidP="00AB7728">
      <w:pPr>
        <w:rPr>
          <w:rStyle w:val="ekvfett"/>
          <w:b w:val="0"/>
        </w:rPr>
      </w:pPr>
    </w:p>
    <w:p w14:paraId="40F409A1" w14:textId="49B9D0F4" w:rsidR="0032149C" w:rsidRPr="0032149C" w:rsidRDefault="0032149C" w:rsidP="0032149C">
      <w:pPr>
        <w:pStyle w:val="ekvue2arial"/>
        <w:jc w:val="center"/>
        <w:rPr>
          <w:rStyle w:val="ekvfett"/>
          <w:b/>
        </w:rPr>
      </w:pPr>
      <w:r w:rsidRPr="0032149C">
        <w:rPr>
          <w:rStyle w:val="ekvfett"/>
          <w:b/>
        </w:rPr>
        <w:t>Rungholt</w:t>
      </w:r>
    </w:p>
    <w:p w14:paraId="2B1647ED" w14:textId="24E1CBA3" w:rsidR="00AB7728" w:rsidRDefault="00AB7728" w:rsidP="00AB7728"/>
    <w:p w14:paraId="6754498F" w14:textId="54287078" w:rsidR="00AB7728" w:rsidRDefault="00AB7728" w:rsidP="00AB7728"/>
    <w:p w14:paraId="6223B18F" w14:textId="59A7F5FF" w:rsidR="00AB7728" w:rsidRDefault="00AB7728" w:rsidP="00AB7728"/>
    <w:p w14:paraId="04D03011" w14:textId="10EE785F" w:rsidR="00AB7728" w:rsidRDefault="00AB7728" w:rsidP="00AB7728"/>
    <w:p w14:paraId="7D1D94C7" w14:textId="1EE9DDD4" w:rsidR="00AB7728" w:rsidRDefault="00AB7728" w:rsidP="00AB7728"/>
    <w:p w14:paraId="525D430F" w14:textId="5C50DA1C" w:rsidR="00AB7728" w:rsidRDefault="00AB7728" w:rsidP="00AB7728"/>
    <w:p w14:paraId="16F9BE4D" w14:textId="430BD871" w:rsidR="008C12CC" w:rsidRPr="008C12CC" w:rsidRDefault="008C12CC" w:rsidP="008C12CC">
      <w:pPr>
        <w:rPr>
          <w:rStyle w:val="ekvlsung"/>
        </w:rPr>
      </w:pPr>
      <w:r w:rsidRPr="008C12CC">
        <w:rPr>
          <w:rStyle w:val="ekvlsung"/>
        </w:rPr>
        <w:t>protzig, viele Menschen, 1</w:t>
      </w:r>
      <w:r w:rsidRPr="008C12CC">
        <w:rPr>
          <w:rStyle w:val="ekvlsung"/>
          <w:w w:val="50"/>
        </w:rPr>
        <w:t> </w:t>
      </w:r>
      <w:r w:rsidRPr="008C12CC">
        <w:rPr>
          <w:rStyle w:val="ekvlsung"/>
        </w:rPr>
        <w:t>500</w:t>
      </w:r>
      <w:r w:rsidRPr="008C12CC">
        <w:rPr>
          <w:rStyle w:val="ekvlsung"/>
          <w:w w:val="50"/>
        </w:rPr>
        <w:t> </w:t>
      </w:r>
      <w:r>
        <w:rPr>
          <w:rStyle w:val="ekvlsung"/>
        </w:rPr>
        <w:t>–</w:t>
      </w:r>
      <w:r w:rsidRPr="008C12CC">
        <w:rPr>
          <w:rStyle w:val="ekvlsung"/>
          <w:w w:val="50"/>
        </w:rPr>
        <w:t> </w:t>
      </w:r>
      <w:r w:rsidRPr="008C12CC">
        <w:rPr>
          <w:rStyle w:val="ekvlsung"/>
        </w:rPr>
        <w:t>2</w:t>
      </w:r>
      <w:r w:rsidRPr="008C12CC">
        <w:rPr>
          <w:rStyle w:val="ekvlsung"/>
          <w:w w:val="50"/>
        </w:rPr>
        <w:t> </w:t>
      </w:r>
      <w:r w:rsidRPr="008C12CC">
        <w:rPr>
          <w:rStyle w:val="ekvlsung"/>
        </w:rPr>
        <w:t>000 (wie Kiel), Hafen, Kirchen, wohlhabende Region, Handel mit weit entfernten Orten, Wohlstand durch Ackerbau, Viehzucht und Fischerei, und besonders Salzhandel, Stadt an der Nordseeküste</w:t>
      </w:r>
    </w:p>
    <w:p w14:paraId="3A146123" w14:textId="77777777" w:rsidR="008C12CC" w:rsidRDefault="008C12CC" w:rsidP="00AB7728"/>
    <w:p w14:paraId="54971FEC" w14:textId="0398DDD6" w:rsidR="00AB7728" w:rsidRDefault="0013058C" w:rsidP="00AB7728">
      <w:pPr>
        <w:pStyle w:val="ekvue3arial"/>
      </w:pPr>
      <w:r>
        <w:rPr>
          <w:noProof/>
        </w:rPr>
        <mc:AlternateContent>
          <mc:Choice Requires="wpg">
            <w:drawing>
              <wp:anchor distT="0" distB="0" distL="114300" distR="114300" simplePos="0" relativeHeight="251703296" behindDoc="0" locked="0" layoutInCell="1" allowOverlap="1" wp14:anchorId="193164E2" wp14:editId="078F7AF8">
                <wp:simplePos x="0" y="0"/>
                <wp:positionH relativeFrom="column">
                  <wp:posOffset>-12700</wp:posOffset>
                </wp:positionH>
                <wp:positionV relativeFrom="paragraph">
                  <wp:posOffset>248285</wp:posOffset>
                </wp:positionV>
                <wp:extent cx="763675" cy="1798393"/>
                <wp:effectExtent l="0" t="0" r="0" b="0"/>
                <wp:wrapTopAndBottom/>
                <wp:docPr id="1489315637" name="Gruppieren 8"/>
                <wp:cNvGraphicFramePr/>
                <a:graphic xmlns:a="http://schemas.openxmlformats.org/drawingml/2006/main">
                  <a:graphicData uri="http://schemas.microsoft.com/office/word/2010/wordprocessingGroup">
                    <wpg:wgp>
                      <wpg:cNvGrpSpPr/>
                      <wpg:grpSpPr>
                        <a:xfrm>
                          <a:off x="0" y="0"/>
                          <a:ext cx="763675" cy="1798393"/>
                          <a:chOff x="29717" y="29635"/>
                          <a:chExt cx="765169" cy="1810745"/>
                        </a:xfrm>
                      </wpg:grpSpPr>
                      <pic:pic xmlns:pic="http://schemas.openxmlformats.org/drawingml/2006/picture">
                        <pic:nvPicPr>
                          <pic:cNvPr id="8" name="Grafik 8" descr="frame(26).png"/>
                          <pic:cNvPicPr preferRelativeResize="0">
                            <a:picLocks noChangeAspect="1"/>
                          </pic:cNvPicPr>
                        </pic:nvPicPr>
                        <pic:blipFill rotWithShape="1">
                          <a:blip r:embed="rId14" cstate="print">
                            <a:extLst>
                              <a:ext uri="{28A0092B-C50C-407E-A947-70E740481C1C}">
                                <a14:useLocalDpi xmlns:a14="http://schemas.microsoft.com/office/drawing/2010/main"/>
                              </a:ext>
                            </a:extLst>
                          </a:blip>
                          <a:srcRect l="3933" t="3922" r="4923" b="4540"/>
                          <a:stretch/>
                        </pic:blipFill>
                        <pic:spPr>
                          <a:xfrm>
                            <a:off x="29717" y="29635"/>
                            <a:ext cx="739034" cy="742227"/>
                          </a:xfrm>
                          <a:prstGeom prst="rect">
                            <a:avLst/>
                          </a:prstGeom>
                        </pic:spPr>
                      </pic:pic>
                      <wps:wsp>
                        <wps:cNvPr id="931410489" name="Textfeld 1"/>
                        <wps:cNvSpPr txBox="1"/>
                        <wps:spPr>
                          <a:xfrm>
                            <a:off x="40303" y="767531"/>
                            <a:ext cx="754583" cy="1072849"/>
                          </a:xfrm>
                          <a:prstGeom prst="rect">
                            <a:avLst/>
                          </a:prstGeom>
                          <a:solidFill>
                            <a:prstClr val="white"/>
                          </a:solidFill>
                          <a:ln>
                            <a:noFill/>
                          </a:ln>
                        </wps:spPr>
                        <wps:txbx>
                          <w:txbxContent>
                            <w:p w14:paraId="4E0EA40B" w14:textId="5F9722E1" w:rsidR="003C2B2E" w:rsidRPr="00E95256" w:rsidRDefault="00922500" w:rsidP="0084275B">
                              <w:pPr>
                                <w:pStyle w:val="ekvbildlegende"/>
                              </w:pPr>
                              <w:r w:rsidRPr="0084275B">
                                <w:t>Video</w:t>
                              </w:r>
                              <w:r>
                                <w:t xml:space="preserve"> </w:t>
                              </w:r>
                              <w:r w:rsidR="002B351C">
                                <w:t>Kirche Rungholt</w:t>
                              </w:r>
                            </w:p>
                            <w:p w14:paraId="22B8132A" w14:textId="77777777" w:rsidR="003C2B2E" w:rsidRDefault="003C2B2E" w:rsidP="003C2B2E">
                              <w:pPr>
                                <w:pStyle w:val="ekvquelle"/>
                                <w:ind w:left="0"/>
                              </w:pPr>
                              <w:r w:rsidRPr="003C2B2E">
                                <w:t>https://www.ardmediathek.de/video/schleswig-holstein-magazin/forscher-entdecken-wohl-kirche-der-versunkenen-stadt-rungholt/ndr/Y3JpZDovL25kci5kZS81MzljNWRmOS04MTY2LTQ5NmUtYjc0OS00N2NiMGE1Y2YxODU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93164E2" id="Gruppieren 8" o:spid="_x0000_s1039" style="position:absolute;margin-left:-1pt;margin-top:19.55pt;width:60.15pt;height:141.6pt;z-index:251703296;mso-width-relative:margin;mso-height-relative:margin" coordorigin="297,296" coordsize="7651,18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">
                <v:shape id="Grafik 8" o:spid="_x0000_s1040" type="#_x0000_t75" alt="frame(26).png" style="position:absolute;left:297;top:296;width:7390;height:74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">
                  <v:imagedata r:id="rId15" o:title="frame(26)" croptop="2570f" cropbottom="2975f" cropleft="2578f" cropright="3226f"/>
                </v:shape>
                <v:shape id="_x0000_s1041" type="#_x0000_t202" style="position:absolute;left:403;top:7675;width:7545;height:10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" stroked="f">
                  <v:textbox style="mso-fit-shape-to-text:t" inset="0,0,0,0">
                    <w:txbxContent>
                      <w:p w14:paraId="4E0EA40B" w14:textId="5F9722E1" w:rsidR="003C2B2E" w:rsidRPr="00E95256" w:rsidRDefault="00922500" w:rsidP="0084275B">
                        <w:pPr>
                          <w:pStyle w:val="ekvbildlegende"/>
                        </w:pPr>
                        <w:r w:rsidRPr="0084275B">
                          <w:t>Video</w:t>
                        </w:r>
                        <w:r>
                          <w:t xml:space="preserve"> </w:t>
                        </w:r>
                        <w:r w:rsidR="002B351C">
                          <w:t>Kirche Rungholt</w:t>
                        </w:r>
                      </w:p>
                      <w:p w14:paraId="22B8132A" w14:textId="77777777" w:rsidR="003C2B2E" w:rsidRDefault="003C2B2E" w:rsidP="003C2B2E">
                        <w:pPr>
                          <w:pStyle w:val="ekvquelle"/>
                          <w:ind w:left="0"/>
                        </w:pPr>
                        <w:r w:rsidRPr="003C2B2E">
                          <w:t>https://www.ardmediathek.de/video/schleswig-holstein-magazin/forscher-entdecken-wohl-kirche-der-versunkenen-stadt-rungholt/ndr/Y3JpZDovL25kci5kZS81MzljNWRmOS04MTY2LTQ5NmUtYjc0OS00N2NiMGE1Y2YxODU</w:t>
                        </w:r>
                      </w:p>
                    </w:txbxContent>
                  </v:textbox>
                </v:shape>
                <w10:wrap type="topAndBottom"/>
              </v:group>
            </w:pict>
          </mc:Fallback>
        </mc:AlternateContent>
      </w:r>
      <w:r w:rsidR="00AB7728" w:rsidRPr="00AB7728">
        <w:t xml:space="preserve">Material 1 – kurze Dokumentation </w:t>
      </w:r>
      <w:r w:rsidR="00AB7728">
        <w:t>–</w:t>
      </w:r>
      <w:r w:rsidR="00AB7728" w:rsidRPr="00AB7728">
        <w:t xml:space="preserve"> Kirche von Rungholt gefunden</w:t>
      </w:r>
    </w:p>
    <w:p w14:paraId="620F0633" w14:textId="6438BC98" w:rsidR="003C2B2E" w:rsidRDefault="003C2B2E" w:rsidP="003C2B2E"/>
    <w:p w14:paraId="0820873E" w14:textId="65CDFFB9" w:rsidR="0013058C" w:rsidRDefault="0013058C" w:rsidP="0013058C">
      <w:pPr>
        <w:pStyle w:val="ekvue3arial"/>
      </w:pPr>
      <w:r>
        <w:t>Material 2 – Rungholt war wirtschaftlich gut vernetzt</w:t>
      </w:r>
    </w:p>
    <w:p w14:paraId="6AD6FAB2" w14:textId="7D1BA5DB" w:rsidR="0013058C" w:rsidRDefault="0013058C" w:rsidP="0013058C"/>
    <w:p w14:paraId="6CAAB467" w14:textId="1DF844C3" w:rsidR="0013058C" w:rsidRDefault="0013058C" w:rsidP="0013058C">
      <w:r>
        <w:t xml:space="preserve">Rungholt, so fand man durch Fundstücke, wie die Rungholt-Flöte und Belege für den Salztorfabbau in der Region heraus, war vor seinem Untergang eine wohlhabende Region. Die </w:t>
      </w:r>
      <w:proofErr w:type="gramStart"/>
      <w:r>
        <w:t>Lage quasi</w:t>
      </w:r>
      <w:proofErr w:type="gramEnd"/>
      <w:r>
        <w:t xml:space="preserve"> im Meer lies den Bau eines größeren Hafens zu, sodass Handel mit teilweise auch sehr weit entfernten Orten möglich war. Ein Beleg dafür ist die Flöte, die nicht aus der Region stammte.</w:t>
      </w:r>
    </w:p>
    <w:p w14:paraId="0D97D413" w14:textId="7DDF917D" w:rsidR="0013058C" w:rsidRDefault="0013058C" w:rsidP="0013058C">
      <w:r>
        <w:t>Der Rungholt-Forscher Andreas Busch schätzte die Bevölkerung vor dem Untergang auf etwa 1</w:t>
      </w:r>
      <w:r w:rsidR="00072172" w:rsidRPr="00072172">
        <w:rPr>
          <w:w w:val="50"/>
        </w:rPr>
        <w:t> </w:t>
      </w:r>
      <w:r>
        <w:t>500 bis 2</w:t>
      </w:r>
      <w:r w:rsidR="00072172" w:rsidRPr="00072172">
        <w:rPr>
          <w:w w:val="50"/>
        </w:rPr>
        <w:t> </w:t>
      </w:r>
      <w:r>
        <w:t>000 Einwohner. Kiel, die heutige Landeshauptstadt von Schleswig-Holstein, hatte damals wohl etwa dieselbe Größe, was für die Bedeutung von Rungholt spricht.</w:t>
      </w:r>
    </w:p>
    <w:p w14:paraId="5C12DF96" w14:textId="59F53CF0" w:rsidR="0013058C" w:rsidRDefault="0013058C" w:rsidP="0013058C">
      <w:r>
        <w:t xml:space="preserve">Der Salzhandel (Gewinnung aus </w:t>
      </w:r>
      <w:proofErr w:type="spellStart"/>
      <w:r>
        <w:t>Salztorf</w:t>
      </w:r>
      <w:proofErr w:type="spellEnd"/>
      <w:r>
        <w:t>) war für den Wohlstand des Ortes damals vermutlich von besonderer Bedeutung. Zudem handelte Rungholt aber auch mit landwirtschaftlichen Produkten und Fischereiprodukten.</w:t>
      </w:r>
    </w:p>
    <w:p w14:paraId="5B186B69" w14:textId="1B7EEDD5" w:rsidR="0013058C" w:rsidRDefault="0013058C" w:rsidP="00062D6F">
      <w:pPr>
        <w:pStyle w:val="ekvgrundtexthalbe"/>
      </w:pPr>
    </w:p>
    <w:p w14:paraId="0C941726" w14:textId="53881A28" w:rsidR="003C2B2E" w:rsidRDefault="0013058C" w:rsidP="00062D6F">
      <w:pPr>
        <w:pStyle w:val="ekvquelle"/>
        <w:ind w:left="0"/>
      </w:pPr>
      <w:r>
        <w:t>Quellen: https://www.shz.de/lokales/husum/artikel/rungholt-floete-gibt-raetsel-auf-40728045, 29.03.23</w:t>
      </w:r>
      <w:r w:rsidR="00466B69">
        <w:t xml:space="preserve">; </w:t>
      </w:r>
      <w:r>
        <w:t>https://de.wikipedia.org/wiki/Rungholt, 29.03.23</w:t>
      </w:r>
      <w:r w:rsidR="00466B69">
        <w:t xml:space="preserve">; </w:t>
      </w:r>
      <w:r>
        <w:t>http://www.travestreifzug.de/interessantes/Rungholt, 29.03.23</w:t>
      </w:r>
    </w:p>
    <w:p w14:paraId="0CABBD50" w14:textId="6080BD9E" w:rsidR="003C2B2E" w:rsidRDefault="003C2B2E" w:rsidP="003C2B2E"/>
    <w:p w14:paraId="4D208595" w14:textId="4B8F34FF" w:rsidR="003C2B2E" w:rsidRDefault="003C2B2E" w:rsidP="003C2B2E"/>
    <w:p w14:paraId="57269C91" w14:textId="3EDE6E8B" w:rsidR="00BB24D9" w:rsidRDefault="00BB24D9" w:rsidP="00BB24D9">
      <w:pPr>
        <w:pStyle w:val="ekvue2arial"/>
      </w:pPr>
      <w:r>
        <w:br w:type="column"/>
      </w:r>
      <w:r>
        <w:lastRenderedPageBreak/>
        <w:t>Schritt 3: Wo liegt das untergegangene Rungholt?</w:t>
      </w:r>
    </w:p>
    <w:p w14:paraId="346D7BA5" w14:textId="77777777" w:rsidR="00BB24D9" w:rsidRDefault="00BB24D9" w:rsidP="00BB24D9"/>
    <w:p w14:paraId="7399A17D" w14:textId="68659731" w:rsidR="00BB24D9" w:rsidRDefault="00BB24D9" w:rsidP="00BB24D9">
      <w:r>
        <w:t>Du fragst dich sicherlich schon, wo Rungholt überhaupt lag. Im Song hast du erfahren, dass es sich im</w:t>
      </w:r>
      <w:r w:rsidR="00A06727">
        <w:t xml:space="preserve"> </w:t>
      </w:r>
      <w:r>
        <w:t>Nordland befand (Strophe 4). Das bedeutet so viel wie im Norden. Genaueres erfährst du, indem du</w:t>
      </w:r>
      <w:r w:rsidR="00A06727">
        <w:t xml:space="preserve"> </w:t>
      </w:r>
      <w:r>
        <w:t xml:space="preserve">dir die Karten ansiehst. </w:t>
      </w:r>
    </w:p>
    <w:p w14:paraId="22CA3A0D" w14:textId="77777777" w:rsidR="00EA7A78" w:rsidRDefault="00EA7A78" w:rsidP="00BB24D9"/>
    <w:p w14:paraId="67D52188" w14:textId="122C25E6" w:rsidR="00BB24D9" w:rsidRDefault="00BB24D9" w:rsidP="00BB24D9">
      <w:pPr>
        <w:pStyle w:val="ekvaufzhlung"/>
      </w:pPr>
      <w:r>
        <w:t>a)</w:t>
      </w:r>
      <w:r>
        <w:tab/>
      </w:r>
      <w:r w:rsidRPr="00001495">
        <w:rPr>
          <w:rStyle w:val="ekvfett"/>
        </w:rPr>
        <w:t>Schneide</w:t>
      </w:r>
      <w:r>
        <w:t xml:space="preserve"> die Einzelkarte (unten rechts) von 1240 </w:t>
      </w:r>
      <w:r w:rsidRPr="00001495">
        <w:rPr>
          <w:rStyle w:val="ekvfett"/>
        </w:rPr>
        <w:t>aus</w:t>
      </w:r>
      <w:r>
        <w:t xml:space="preserve"> und </w:t>
      </w:r>
      <w:r w:rsidRPr="00001495">
        <w:rPr>
          <w:rStyle w:val="ekvfett"/>
        </w:rPr>
        <w:t>lege</w:t>
      </w:r>
      <w:r>
        <w:t xml:space="preserve"> sie über die Karte 2022 (oben rechts). </w:t>
      </w:r>
      <w:r w:rsidRPr="00001495">
        <w:rPr>
          <w:rStyle w:val="ekvfett"/>
        </w:rPr>
        <w:t>Markiere</w:t>
      </w:r>
      <w:r>
        <w:t xml:space="preserve"> mit einem spitzen Stift, wo Rungholt heute läge.</w:t>
      </w:r>
    </w:p>
    <w:p w14:paraId="1F7D2441" w14:textId="77777777" w:rsidR="00EA7A78" w:rsidRDefault="00EA7A78" w:rsidP="00731A81"/>
    <w:p w14:paraId="7674589C" w14:textId="15AE96D6" w:rsidR="00BB24D9" w:rsidRDefault="00BB24D9" w:rsidP="00BB24D9">
      <w:pPr>
        <w:pStyle w:val="ekvaufzhlung"/>
      </w:pPr>
      <w:r>
        <w:t>b)</w:t>
      </w:r>
      <w:r>
        <w:tab/>
      </w:r>
      <w:r w:rsidRPr="00001495">
        <w:rPr>
          <w:rStyle w:val="ekvfett"/>
        </w:rPr>
        <w:t>Schneide</w:t>
      </w:r>
      <w:r>
        <w:t xml:space="preserve"> die heutige Karte (unten links) ebenfalls </w:t>
      </w:r>
      <w:r w:rsidRPr="00001495">
        <w:rPr>
          <w:rStyle w:val="ekvfett"/>
        </w:rPr>
        <w:t>aus</w:t>
      </w:r>
      <w:r>
        <w:t xml:space="preserve"> und </w:t>
      </w:r>
      <w:r w:rsidRPr="00001495">
        <w:rPr>
          <w:rStyle w:val="ekvfett"/>
        </w:rPr>
        <w:t>lege</w:t>
      </w:r>
      <w:r>
        <w:t xml:space="preserve"> sie über die Karte von 1240 (oben links). </w:t>
      </w:r>
      <w:r w:rsidRPr="00001495">
        <w:rPr>
          <w:rStyle w:val="ekvfett"/>
        </w:rPr>
        <w:t>Zeichne</w:t>
      </w:r>
      <w:r>
        <w:t xml:space="preserve"> mit einem spitzen Stift die Inseln der Nordseeküste sowie Eiderstedt nach, sodass Du den</w:t>
      </w:r>
      <w:r w:rsidR="00A06727">
        <w:t xml:space="preserve"> </w:t>
      </w:r>
      <w:proofErr w:type="spellStart"/>
      <w:r>
        <w:t>Durchdruck</w:t>
      </w:r>
      <w:proofErr w:type="spellEnd"/>
      <w:r>
        <w:t xml:space="preserve"> erkennen kannst. </w:t>
      </w:r>
    </w:p>
    <w:p w14:paraId="6C66700D" w14:textId="77777777" w:rsidR="00731A81" w:rsidRDefault="00731A81" w:rsidP="00731A81"/>
    <w:p w14:paraId="687862B0" w14:textId="28F2F5E1" w:rsidR="00BB24D9" w:rsidRDefault="00BB24D9" w:rsidP="00BB24D9">
      <w:pPr>
        <w:pStyle w:val="ekvaufzhlung"/>
      </w:pPr>
      <w:r>
        <w:t>c)</w:t>
      </w:r>
      <w:r>
        <w:tab/>
        <w:t xml:space="preserve">Entferne die neue Karte wieder und sieh Dir das Ergebnis an. </w:t>
      </w:r>
      <w:r w:rsidRPr="00D05D14">
        <w:rPr>
          <w:rStyle w:val="ekvfett"/>
        </w:rPr>
        <w:t>Schätze ab</w:t>
      </w:r>
      <w:r>
        <w:t xml:space="preserve">, wie viel Land seit 1240 verloren gegangen ist. </w:t>
      </w:r>
      <w:r w:rsidRPr="00D05D14">
        <w:rPr>
          <w:rStyle w:val="ekvfett"/>
        </w:rPr>
        <w:t>Kreuze</w:t>
      </w:r>
      <w:r>
        <w:t xml:space="preserve"> an.</w:t>
      </w:r>
    </w:p>
    <w:p w14:paraId="48A5DE22" w14:textId="4B469F08" w:rsidR="00853BBA" w:rsidRDefault="00853BBA" w:rsidP="00853BBA">
      <w:pPr>
        <w:pStyle w:val="ekvgrundtexthalbe"/>
      </w:pPr>
    </w:p>
    <w:p w14:paraId="24130AEE" w14:textId="56C3D67D" w:rsidR="00BB24D9" w:rsidRDefault="00BB24D9" w:rsidP="00BB24D9">
      <w:pPr>
        <w:pStyle w:val="ekvaufzhlung"/>
      </w:pPr>
      <w:r>
        <w:rPr>
          <w:rStyle w:val="ekvsymbol"/>
        </w:rPr>
        <w:tab/>
      </w:r>
      <w:r w:rsidRPr="00D559DE">
        <w:rPr>
          <w:rStyle w:val="ekvsymbol"/>
        </w:rPr>
        <w:sym w:font="Wingdings" w:char="F0A8"/>
      </w:r>
      <w:r w:rsidRPr="00B32DAF">
        <w:tab/>
      </w:r>
      <w:r>
        <w:t xml:space="preserve">20% </w:t>
      </w:r>
      <w:r>
        <w:tab/>
      </w:r>
      <w:r w:rsidRPr="00CB27C6">
        <w:tab/>
      </w:r>
      <w:r>
        <w:t> </w:t>
      </w:r>
      <w:r>
        <w:tab/>
      </w:r>
      <w:r>
        <w:tab/>
      </w:r>
    </w:p>
    <w:p w14:paraId="09972481" w14:textId="523F4B2F" w:rsidR="00BB24D9" w:rsidRDefault="00BB24D9" w:rsidP="00BB24D9">
      <w:pPr>
        <w:pStyle w:val="ekvaufzhlung"/>
      </w:pPr>
      <w:r>
        <w:rPr>
          <w:rStyle w:val="ekvsymbol"/>
        </w:rPr>
        <w:tab/>
      </w:r>
      <w:r w:rsidRPr="00D559DE">
        <w:rPr>
          <w:rStyle w:val="ekvsymbol"/>
        </w:rPr>
        <w:sym w:font="Wingdings" w:char="F0A8"/>
      </w:r>
      <w:r w:rsidRPr="00B32DAF">
        <w:tab/>
      </w:r>
      <w:r>
        <w:t xml:space="preserve">50%    </w:t>
      </w:r>
      <w:r>
        <w:tab/>
        <w:t xml:space="preserve"> </w:t>
      </w:r>
    </w:p>
    <w:p w14:paraId="19F2FDFC" w14:textId="2D9165AC" w:rsidR="00BB24D9" w:rsidRDefault="00BB24D9" w:rsidP="00BB24D9">
      <w:pPr>
        <w:pStyle w:val="ekvaufzhlung"/>
      </w:pPr>
      <w:r>
        <w:rPr>
          <w:rStyle w:val="ekvsymbol"/>
        </w:rPr>
        <w:tab/>
      </w:r>
      <w:r w:rsidR="00AA7D01" w:rsidRPr="00A06727">
        <w:rPr>
          <w:rStyle w:val="ekvsymbol"/>
        </w:rPr>
        <w:sym w:font="Wingdings" w:char="F0FE"/>
      </w:r>
      <w:r w:rsidRPr="00B32DAF">
        <w:tab/>
      </w:r>
      <w:r>
        <w:t>75%</w:t>
      </w:r>
    </w:p>
    <w:p w14:paraId="3B82A0BE" w14:textId="77777777" w:rsidR="00731A81" w:rsidRDefault="00731A81" w:rsidP="00731A81"/>
    <w:p w14:paraId="70967340" w14:textId="7EC3DC7F" w:rsidR="00853BBA" w:rsidRDefault="00853BBA" w:rsidP="00853BBA">
      <w:pPr>
        <w:pStyle w:val="ekvaufzhlung"/>
      </w:pPr>
      <w:r>
        <w:t>d)</w:t>
      </w:r>
      <w:r>
        <w:tab/>
      </w:r>
      <w:r w:rsidRPr="00EF3725">
        <w:rPr>
          <w:rStyle w:val="ekvfett"/>
        </w:rPr>
        <w:t>Stelle</w:t>
      </w:r>
      <w:r>
        <w:t xml:space="preserve"> eine Hypothese </w:t>
      </w:r>
      <w:r w:rsidRPr="00EF3725">
        <w:rPr>
          <w:rStyle w:val="ekvfett"/>
        </w:rPr>
        <w:t>auf</w:t>
      </w:r>
      <w:r>
        <w:t xml:space="preserve">, warum Sylt oder Amrum noch nicht versunken sind. </w:t>
      </w:r>
    </w:p>
    <w:p w14:paraId="712942F3" w14:textId="2A3B1C89" w:rsidR="00853BBA" w:rsidRDefault="00853BBA" w:rsidP="00853BBA">
      <w:pPr>
        <w:pStyle w:val="ekvaufzhlung"/>
      </w:pPr>
      <w:r>
        <w:tab/>
      </w:r>
      <w:r w:rsidRPr="00A06727">
        <w:t>Tipp: Das</w:t>
      </w:r>
      <w:r>
        <w:t xml:space="preserve"> hat auch mit der Eiszeit zu tun. </w:t>
      </w:r>
    </w:p>
    <w:p w14:paraId="56D05C0E" w14:textId="09E241B2" w:rsidR="00853BBA" w:rsidRPr="008F49BB" w:rsidRDefault="00853BBA" w:rsidP="00853BBA">
      <w:pPr>
        <w:pStyle w:val="ekvschreiblinie"/>
      </w:pPr>
      <w:r>
        <w:t>Hypothese:</w:t>
      </w:r>
      <w:r w:rsidR="008F49BB">
        <w:t> </w:t>
      </w:r>
      <w:r w:rsidR="008F49BB">
        <w:rPr>
          <w:rStyle w:val="ekvlsungunterstrichen"/>
        </w:rPr>
        <w:t> </w:t>
      </w:r>
      <w:r w:rsidR="004B0C97" w:rsidRPr="00E44CA5">
        <w:rPr>
          <w:rStyle w:val="ekvlsungunterstrichen"/>
        </w:rPr>
        <w:t>stabilerer Untergrund</w:t>
      </w:r>
      <w:r w:rsidR="008F49BB">
        <w:rPr>
          <w:u w:val="single"/>
        </w:rPr>
        <w:tab/>
      </w:r>
    </w:p>
    <w:p w14:paraId="34C0D030" w14:textId="77777777" w:rsidR="00731A81" w:rsidRDefault="00731A81" w:rsidP="00731A81"/>
    <w:p w14:paraId="12685E07" w14:textId="2C79888F" w:rsidR="00853BBA" w:rsidRDefault="00A72B79" w:rsidP="00A06727">
      <w:pPr>
        <w:pStyle w:val="ekvaufzhlung"/>
      </w:pPr>
      <w:r>
        <w:rPr>
          <w:noProof/>
        </w:rPr>
        <mc:AlternateContent>
          <mc:Choice Requires="wpg">
            <w:drawing>
              <wp:anchor distT="0" distB="0" distL="114300" distR="114300" simplePos="0" relativeHeight="251719680" behindDoc="0" locked="0" layoutInCell="1" allowOverlap="1" wp14:anchorId="4D789424" wp14:editId="35E13203">
                <wp:simplePos x="0" y="0"/>
                <wp:positionH relativeFrom="column">
                  <wp:posOffset>5202555</wp:posOffset>
                </wp:positionH>
                <wp:positionV relativeFrom="paragraph">
                  <wp:posOffset>45085</wp:posOffset>
                </wp:positionV>
                <wp:extent cx="741045" cy="1062362"/>
                <wp:effectExtent l="0" t="0" r="1905" b="4445"/>
                <wp:wrapSquare wrapText="bothSides"/>
                <wp:docPr id="1897589583" name="Gruppieren 12"/>
                <wp:cNvGraphicFramePr/>
                <a:graphic xmlns:a="http://schemas.openxmlformats.org/drawingml/2006/main">
                  <a:graphicData uri="http://schemas.microsoft.com/office/word/2010/wordprocessingGroup">
                    <wpg:wgp>
                      <wpg:cNvGrpSpPr/>
                      <wpg:grpSpPr>
                        <a:xfrm>
                          <a:off x="0" y="0"/>
                          <a:ext cx="741045" cy="1062362"/>
                          <a:chOff x="0" y="0"/>
                          <a:chExt cx="741045" cy="1062377"/>
                        </a:xfrm>
                      </wpg:grpSpPr>
                      <pic:pic xmlns:pic="http://schemas.openxmlformats.org/drawingml/2006/picture">
                        <pic:nvPicPr>
                          <pic:cNvPr id="15" name="Grafik 11" descr="frame(29).png"/>
                          <pic:cNvPicPr>
                            <a:picLocks noChangeAspect="1"/>
                          </pic:cNvPicPr>
                        </pic:nvPicPr>
                        <pic:blipFill rotWithShape="1">
                          <a:blip r:embed="rId16" cstate="print">
                            <a:extLst>
                              <a:ext uri="{28A0092B-C50C-407E-A947-70E740481C1C}">
                                <a14:useLocalDpi xmlns:a14="http://schemas.microsoft.com/office/drawing/2010/main"/>
                              </a:ext>
                            </a:extLst>
                          </a:blip>
                          <a:srcRect l="9985" t="10588" r="9868" b="9412"/>
                          <a:stretch/>
                        </pic:blipFill>
                        <pic:spPr bwMode="auto">
                          <a:xfrm>
                            <a:off x="0" y="0"/>
                            <a:ext cx="741045" cy="737235"/>
                          </a:xfrm>
                          <a:prstGeom prst="rect">
                            <a:avLst/>
                          </a:prstGeom>
                          <a:ln>
                            <a:noFill/>
                          </a:ln>
                          <a:extLst>
                            <a:ext uri="{53640926-AAD7-44D8-BBD7-CCE9431645EC}">
                              <a14:shadowObscured xmlns:a14="http://schemas.microsoft.com/office/drawing/2010/main"/>
                            </a:ext>
                          </a:extLst>
                        </pic:spPr>
                      </pic:pic>
                      <wps:wsp>
                        <wps:cNvPr id="216527088" name="Textfeld 1"/>
                        <wps:cNvSpPr txBox="1"/>
                        <wps:spPr>
                          <a:xfrm>
                            <a:off x="0" y="735982"/>
                            <a:ext cx="741045" cy="326395"/>
                          </a:xfrm>
                          <a:prstGeom prst="rect">
                            <a:avLst/>
                          </a:prstGeom>
                          <a:solidFill>
                            <a:prstClr val="white"/>
                          </a:solidFill>
                          <a:ln>
                            <a:noFill/>
                          </a:ln>
                        </wps:spPr>
                        <wps:txbx>
                          <w:txbxContent>
                            <w:p w14:paraId="34360516" w14:textId="20942B1F" w:rsidR="00DF0B81" w:rsidRPr="002B351C" w:rsidRDefault="00F01B6B" w:rsidP="0084275B">
                              <w:pPr>
                                <w:pStyle w:val="ekvbildlegende"/>
                                <w:rPr>
                                  <w:lang w:val="en-GB"/>
                                </w:rPr>
                              </w:pPr>
                              <w:r w:rsidRPr="002B351C">
                                <w:rPr>
                                  <w:lang w:val="en-GB"/>
                                </w:rPr>
                                <w:t xml:space="preserve">Text </w:t>
                              </w:r>
                              <w:proofErr w:type="spellStart"/>
                              <w:r w:rsidR="002B351C">
                                <w:rPr>
                                  <w:lang w:val="en-GB"/>
                                </w:rPr>
                                <w:t>Geestkern</w:t>
                              </w:r>
                              <w:proofErr w:type="spellEnd"/>
                            </w:p>
                            <w:p w14:paraId="176DDEDB" w14:textId="3676B9AD" w:rsidR="00DF0B81" w:rsidRPr="002B351C" w:rsidRDefault="00DF0B81" w:rsidP="00DF0B81">
                              <w:pPr>
                                <w:pStyle w:val="ekvquelle"/>
                                <w:ind w:left="0"/>
                                <w:rPr>
                                  <w:lang w:val="en-GB"/>
                                </w:rPr>
                              </w:pPr>
                              <w:r w:rsidRPr="002B351C">
                                <w:rPr>
                                  <w:lang w:val="en-GB"/>
                                </w:rPr>
                                <w:t>https://de.wikipedia.org/wiki/Geestkern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D789424" id="Gruppieren 12" o:spid="_x0000_s1042" style="position:absolute;left:0;text-align:left;margin-left:409.65pt;margin-top:3.55pt;width:58.35pt;height:83.65pt;z-index:251719680" coordsize="7410,10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43" type="#_x0000_t75" alt="frame(29).png" style="position:absolute;width:7410;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">
                  <v:imagedata r:id="rId17" o:title="frame(29)" croptop="6939f" cropbottom="6168f" cropleft="6544f" cropright="6467f"/>
                </v:shape>
                <v:shapetype id="_x0000_t202" coordsize="21600,21600" o:spt="202" path="m,l,21600r21600,l21600,xe">
                  <v:stroke joinstyle="miter"/>
                  <v:path gradientshapeok="t" o:connecttype="rect"/>
                </v:shapetype>
                <v:shape id="_x0000_s1044" type="#_x0000_t202" style="position:absolute;top:7359;width:7410;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" stroked="f">
                  <v:textbox style="mso-fit-shape-to-text:t" inset="0,0,0,0">
                    <w:txbxContent>
                      <w:p w14:paraId="34360516" w14:textId="20942B1F" w:rsidR="00DF0B81" w:rsidRPr="002B351C" w:rsidRDefault="00F01B6B" w:rsidP="0084275B">
                        <w:pPr>
                          <w:pStyle w:val="ekvbildlegende"/>
                          <w:rPr>
                            <w:lang w:val="en-GB"/>
                          </w:rPr>
                        </w:pPr>
                        <w:r w:rsidRPr="002B351C">
                          <w:rPr>
                            <w:lang w:val="en-GB"/>
                          </w:rPr>
                          <w:t xml:space="preserve">Text </w:t>
                        </w:r>
                        <w:proofErr w:type="spellStart"/>
                        <w:r w:rsidR="002B351C">
                          <w:rPr>
                            <w:lang w:val="en-GB"/>
                          </w:rPr>
                          <w:t>Geestkern</w:t>
                        </w:r>
                        <w:proofErr w:type="spellEnd"/>
                      </w:p>
                      <w:p w14:paraId="176DDEDB" w14:textId="3676B9AD" w:rsidR="00DF0B81" w:rsidRPr="002B351C" w:rsidRDefault="00DF0B81" w:rsidP="00DF0B81">
                        <w:pPr>
                          <w:pStyle w:val="ekvquelle"/>
                          <w:ind w:left="0"/>
                          <w:rPr>
                            <w:lang w:val="en-GB"/>
                          </w:rPr>
                        </w:pPr>
                        <w:r w:rsidRPr="002B351C">
                          <w:rPr>
                            <w:lang w:val="en-GB"/>
                          </w:rPr>
                          <w:t>https://de.wikipedia.org/wiki/Geestkern</w:t>
                        </w:r>
                      </w:p>
                    </w:txbxContent>
                  </v:textbox>
                </v:shape>
                <w10:wrap type="square"/>
              </v:group>
            </w:pict>
          </mc:Fallback>
        </mc:AlternateContent>
      </w:r>
      <w:r w:rsidR="00853BBA">
        <w:t>e)</w:t>
      </w:r>
      <w:r w:rsidR="00A06727">
        <w:tab/>
      </w:r>
      <w:r w:rsidR="00853BBA" w:rsidRPr="00EF3725">
        <w:rPr>
          <w:rStyle w:val="ekvfett"/>
        </w:rPr>
        <w:t>Recherchiere</w:t>
      </w:r>
      <w:r w:rsidR="00853BBA">
        <w:t xml:space="preserve"> in diesem </w:t>
      </w:r>
      <w:proofErr w:type="spellStart"/>
      <w:r w:rsidR="00853BBA">
        <w:t>Wikipediaartikel</w:t>
      </w:r>
      <w:proofErr w:type="spellEnd"/>
      <w:r w:rsidR="00853BBA">
        <w:t xml:space="preserve"> nach dem Grund für die Stabilität der heute noch bestehenden nordfriesischen Inseln Sylt und Amrum. </w:t>
      </w:r>
    </w:p>
    <w:p w14:paraId="04F0FD42" w14:textId="7D86FE57" w:rsidR="003C2B2E" w:rsidRDefault="00853BBA" w:rsidP="00A06727">
      <w:pPr>
        <w:pStyle w:val="ekvschreiblinie"/>
      </w:pPr>
      <w:r>
        <w:t xml:space="preserve">Grund für die Stabilität sind die </w:t>
      </w:r>
      <w:r w:rsidR="00A06727" w:rsidRPr="00853BBA">
        <w:rPr>
          <w:rStyle w:val="ekvlsungunterstrichen"/>
        </w:rPr>
        <w:t> </w:t>
      </w:r>
      <w:r w:rsidR="00A06727">
        <w:rPr>
          <w:rStyle w:val="ekvlsungunterstrichen"/>
        </w:rPr>
        <w:t>   </w:t>
      </w:r>
      <w:r w:rsidR="00E44CA5">
        <w:rPr>
          <w:rStyle w:val="ekvlsungunterstrichen"/>
        </w:rPr>
        <w:t>  </w:t>
      </w:r>
      <w:r w:rsidR="00A06727">
        <w:rPr>
          <w:rStyle w:val="ekvlsungunterstrichen"/>
        </w:rPr>
        <w:t> </w:t>
      </w:r>
      <w:proofErr w:type="gramStart"/>
      <w:r w:rsidR="004B0C97" w:rsidRPr="00E44CA5">
        <w:rPr>
          <w:rStyle w:val="ekvlsungunterstrichen"/>
        </w:rPr>
        <w:t>Geest</w:t>
      </w:r>
      <w:r w:rsidR="00A06727">
        <w:rPr>
          <w:rStyle w:val="ekvlsungunterstrichen"/>
        </w:rPr>
        <w:t> </w:t>
      </w:r>
      <w:r w:rsidR="00A06727">
        <w:t xml:space="preserve"> </w:t>
      </w:r>
      <w:r>
        <w:t>kerne</w:t>
      </w:r>
      <w:proofErr w:type="gramEnd"/>
      <w:r>
        <w:t>.</w:t>
      </w:r>
      <w:r w:rsidR="0011410F" w:rsidRPr="0011410F">
        <w:rPr>
          <w:noProof/>
          <w:lang w:eastAsia="de-DE"/>
        </w:rPr>
        <w:t xml:space="preserve"> </w:t>
      </w:r>
    </w:p>
    <w:p w14:paraId="5B31994A" w14:textId="202744F1" w:rsidR="003C2B2E" w:rsidRPr="007F1F14" w:rsidRDefault="007F1F14" w:rsidP="003C2B2E">
      <w:pPr>
        <w:rPr>
          <w:sz w:val="40"/>
          <w:szCs w:val="40"/>
        </w:rPr>
      </w:pPr>
      <w:r w:rsidRPr="007F1F14">
        <w:rPr>
          <w:sz w:val="40"/>
          <w:szCs w:val="40"/>
        </w:rPr>
        <w:tab/>
      </w:r>
    </w:p>
    <w:p w14:paraId="5899C459" w14:textId="1F8C6D98" w:rsidR="00C00FEE" w:rsidRDefault="00C00FEE" w:rsidP="003C2B2E"/>
    <w:p w14:paraId="195D01E5" w14:textId="4DCE9A38" w:rsidR="00C00FEE" w:rsidRDefault="00C00FEE" w:rsidP="00C00FEE">
      <w:pPr>
        <w:pStyle w:val="ekvbild"/>
      </w:pPr>
      <w:r>
        <w:rPr>
          <w:noProof/>
        </w:rPr>
        <w:drawing>
          <wp:inline distT="0" distB="0" distL="0" distR="0" wp14:anchorId="3A218FBC" wp14:editId="31C5506E">
            <wp:extent cx="4019397" cy="1779009"/>
            <wp:effectExtent l="0" t="0" r="635" b="0"/>
            <wp:docPr id="414341281" name="Grafik 1" descr="S012828700_AT_04-087-y.png"/>
            <wp:cNvGraphicFramePr/>
            <a:graphic xmlns:a="http://schemas.openxmlformats.org/drawingml/2006/main">
              <a:graphicData uri="http://schemas.openxmlformats.org/drawingml/2006/picture">
                <pic:pic xmlns:pic="http://schemas.openxmlformats.org/drawingml/2006/picture">
                  <pic:nvPicPr>
                    <pic:cNvPr id="414341281" name="Grafik 1" descr="S012828700_AT_04-087-y.png"/>
                    <pic:cNvPicPr/>
                  </pic:nvPicPr>
                  <pic:blipFill>
                    <a:blip r:embed="rId18">
                      <a:extLst>
                        <a:ext uri="{28A0092B-C50C-407E-A947-70E740481C1C}">
                          <a14:useLocalDpi xmlns:a14="http://schemas.microsoft.com/office/drawing/2010/main"/>
                        </a:ext>
                      </a:extLst>
                    </a:blip>
                    <a:stretch>
                      <a:fillRect/>
                    </a:stretch>
                  </pic:blipFill>
                  <pic:spPr>
                    <a:xfrm>
                      <a:off x="0" y="0"/>
                      <a:ext cx="4019397" cy="1779009"/>
                    </a:xfrm>
                    <a:prstGeom prst="rect">
                      <a:avLst/>
                    </a:prstGeom>
                  </pic:spPr>
                </pic:pic>
              </a:graphicData>
            </a:graphic>
          </wp:inline>
        </w:drawing>
      </w:r>
    </w:p>
    <w:p w14:paraId="1987C475" w14:textId="75778EA8" w:rsidR="00C00FEE" w:rsidRPr="00716152" w:rsidRDefault="00C00FEE" w:rsidP="00C00FEE">
      <w:pPr>
        <w:pStyle w:val="ekvpicto"/>
        <w:framePr w:wrap="around"/>
      </w:pPr>
    </w:p>
    <w:p w14:paraId="5F511E17" w14:textId="27F921E7" w:rsidR="00C00FEE" w:rsidRPr="00347F36" w:rsidRDefault="007F1F14" w:rsidP="00347F36">
      <w:pPr>
        <w:pStyle w:val="ekvbild"/>
      </w:pPr>
      <w:r w:rsidRPr="007F1F14">
        <w:rPr>
          <w:noProof/>
          <w:lang w:eastAsia="de-DE"/>
        </w:rPr>
        <w:drawing>
          <wp:anchor distT="0" distB="0" distL="114300" distR="114300" simplePos="0" relativeHeight="251737088" behindDoc="1" locked="0" layoutInCell="1" allowOverlap="1" wp14:anchorId="377AFB74" wp14:editId="1B54C0AE">
            <wp:simplePos x="0" y="0"/>
            <wp:positionH relativeFrom="column">
              <wp:posOffset>3225165</wp:posOffset>
            </wp:positionH>
            <wp:positionV relativeFrom="paragraph">
              <wp:posOffset>36830</wp:posOffset>
            </wp:positionV>
            <wp:extent cx="215900" cy="215900"/>
            <wp:effectExtent l="0" t="0" r="0" b="0"/>
            <wp:wrapTight wrapText="bothSides">
              <wp:wrapPolygon edited="0">
                <wp:start x="21600" y="5718"/>
                <wp:lineTo x="2541" y="5718"/>
                <wp:lineTo x="2541" y="15247"/>
                <wp:lineTo x="21600" y="15247"/>
                <wp:lineTo x="21600" y="5718"/>
              </wp:wrapPolygon>
            </wp:wrapTight>
            <wp:docPr id="1664010980" name="Grafik 166401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_verweis_3.pn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215900" cy="215900"/>
                    </a:xfrm>
                    <a:prstGeom prst="rect">
                      <a:avLst/>
                    </a:prstGeom>
                  </pic:spPr>
                </pic:pic>
              </a:graphicData>
            </a:graphic>
          </wp:anchor>
        </w:drawing>
      </w:r>
      <w:r w:rsidRPr="007F1F14">
        <w:rPr>
          <w:noProof/>
          <w:lang w:eastAsia="de-DE"/>
        </w:rPr>
        <w:drawing>
          <wp:anchor distT="0" distB="0" distL="114300" distR="114300" simplePos="0" relativeHeight="251735040" behindDoc="1" locked="0" layoutInCell="1" allowOverlap="1" wp14:anchorId="73EAC82D" wp14:editId="67254739">
            <wp:simplePos x="0" y="0"/>
            <wp:positionH relativeFrom="column">
              <wp:posOffset>547370</wp:posOffset>
            </wp:positionH>
            <wp:positionV relativeFrom="paragraph">
              <wp:posOffset>33167</wp:posOffset>
            </wp:positionV>
            <wp:extent cx="215900" cy="215900"/>
            <wp:effectExtent l="0" t="0" r="0" b="0"/>
            <wp:wrapTight wrapText="bothSides">
              <wp:wrapPolygon edited="0">
                <wp:start x="21600" y="5718"/>
                <wp:lineTo x="2541" y="5718"/>
                <wp:lineTo x="2541" y="15247"/>
                <wp:lineTo x="21600" y="15247"/>
                <wp:lineTo x="21600" y="5718"/>
              </wp:wrapPolygon>
            </wp:wrapTight>
            <wp:docPr id="1009976161" name="Grafik 100997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_verweis_3.pn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215900" cy="215900"/>
                    </a:xfrm>
                    <a:prstGeom prst="rect">
                      <a:avLst/>
                    </a:prstGeom>
                  </pic:spPr>
                </pic:pic>
              </a:graphicData>
            </a:graphic>
          </wp:anchor>
        </w:drawing>
      </w:r>
      <w:r w:rsidR="00C00FEE" w:rsidRPr="00347F36">
        <w:tab/>
      </w:r>
      <w:r w:rsidR="00C00FEE" w:rsidRPr="00347F36">
        <w:tab/>
      </w:r>
      <w:r w:rsidR="00C00FEE" w:rsidRPr="00347F36">
        <w:tab/>
      </w:r>
    </w:p>
    <w:p w14:paraId="2B1CC707" w14:textId="108534C8" w:rsidR="00C00FEE" w:rsidRPr="00347F36" w:rsidRDefault="00C00FEE" w:rsidP="00347F36">
      <w:pPr>
        <w:pStyle w:val="ekvbild"/>
      </w:pPr>
    </w:p>
    <w:p w14:paraId="5D132D20" w14:textId="2FB50861" w:rsidR="00C00FEE" w:rsidRPr="007F1F14" w:rsidRDefault="00C00FEE" w:rsidP="00C00FEE">
      <w:pPr>
        <w:pStyle w:val="ekvbild"/>
        <w:rPr>
          <w:color w:val="FF0000"/>
        </w:rPr>
      </w:pPr>
      <w:r w:rsidRPr="007F1F14">
        <w:rPr>
          <w:noProof/>
          <w:color w:val="FF0000"/>
        </w:rPr>
        <w:drawing>
          <wp:inline distT="0" distB="0" distL="0" distR="0" wp14:anchorId="2D2D2E88" wp14:editId="79AB4EDE">
            <wp:extent cx="1307465" cy="1367366"/>
            <wp:effectExtent l="0" t="0" r="6985" b="4445"/>
            <wp:docPr id="1426698747" name="Grafik 2" descr="S012828700_AT_04-087-y.png"/>
            <wp:cNvGraphicFramePr/>
            <a:graphic xmlns:a="http://schemas.openxmlformats.org/drawingml/2006/main">
              <a:graphicData uri="http://schemas.openxmlformats.org/drawingml/2006/picture">
                <pic:pic xmlns:pic="http://schemas.openxmlformats.org/drawingml/2006/picture">
                  <pic:nvPicPr>
                    <pic:cNvPr id="1426698747" name="Grafik 2" descr="S012828700_AT_04-087-y.png"/>
                    <pic:cNvPicPr/>
                  </pic:nvPicPr>
                  <pic:blipFill rotWithShape="1">
                    <a:blip r:embed="rId18">
                      <a:extLst>
                        <a:ext uri="{28A0092B-C50C-407E-A947-70E740481C1C}">
                          <a14:useLocalDpi xmlns:a14="http://schemas.microsoft.com/office/drawing/2010/main"/>
                        </a:ext>
                      </a:extLst>
                    </a:blip>
                    <a:srcRect l="67461" b="23115"/>
                    <a:stretch/>
                  </pic:blipFill>
                  <pic:spPr bwMode="auto">
                    <a:xfrm>
                      <a:off x="0" y="0"/>
                      <a:ext cx="1307865" cy="1367784"/>
                    </a:xfrm>
                    <a:prstGeom prst="rect">
                      <a:avLst/>
                    </a:prstGeom>
                    <a:ln>
                      <a:noFill/>
                    </a:ln>
                    <a:extLst>
                      <a:ext uri="{53640926-AAD7-44D8-BBD7-CCE9431645EC}">
                        <a14:shadowObscured xmlns:a14="http://schemas.microsoft.com/office/drawing/2010/main"/>
                      </a:ext>
                    </a:extLst>
                  </pic:spPr>
                </pic:pic>
              </a:graphicData>
            </a:graphic>
          </wp:inline>
        </w:drawing>
      </w:r>
      <w:r w:rsidRPr="007F1F14">
        <w:rPr>
          <w:color w:val="FF0000"/>
        </w:rPr>
        <w:tab/>
      </w:r>
      <w:r w:rsidRPr="007F1F14">
        <w:rPr>
          <w:color w:val="FF0000"/>
        </w:rPr>
        <w:tab/>
      </w:r>
      <w:r w:rsidRPr="007F1F14">
        <w:rPr>
          <w:color w:val="FF0000"/>
        </w:rPr>
        <w:tab/>
      </w:r>
      <w:r w:rsidRPr="007F1F14">
        <w:rPr>
          <w:color w:val="FF0000"/>
        </w:rPr>
        <w:tab/>
      </w:r>
      <w:r w:rsidRPr="007F1F14">
        <w:rPr>
          <w:noProof/>
          <w:color w:val="FF0000"/>
        </w:rPr>
        <w:drawing>
          <wp:inline distT="0" distB="0" distL="0" distR="0" wp14:anchorId="7713B600" wp14:editId="3BFDA2B8">
            <wp:extent cx="1310640" cy="1366520"/>
            <wp:effectExtent l="0" t="0" r="3810" b="5080"/>
            <wp:docPr id="1576404108" name="Grafik 1576404108" descr="S012828700_AT_04-087-y.png"/>
            <wp:cNvGraphicFramePr/>
            <a:graphic xmlns:a="http://schemas.openxmlformats.org/drawingml/2006/main">
              <a:graphicData uri="http://schemas.openxmlformats.org/drawingml/2006/picture">
                <pic:pic xmlns:pic="http://schemas.openxmlformats.org/drawingml/2006/picture">
                  <pic:nvPicPr>
                    <pic:cNvPr id="1426698747" name="Grafik 2" descr="S012828700_AT_04-087-y.png"/>
                    <pic:cNvPicPr/>
                  </pic:nvPicPr>
                  <pic:blipFill rotWithShape="1">
                    <a:blip r:embed="rId18">
                      <a:extLst>
                        <a:ext uri="{28A0092B-C50C-407E-A947-70E740481C1C}">
                          <a14:useLocalDpi xmlns:a14="http://schemas.microsoft.com/office/drawing/2010/main"/>
                        </a:ext>
                      </a:extLst>
                    </a:blip>
                    <a:srcRect r="67362" b="23115"/>
                    <a:stretch/>
                  </pic:blipFill>
                  <pic:spPr bwMode="auto">
                    <a:xfrm>
                      <a:off x="0" y="0"/>
                      <a:ext cx="1311451" cy="1367366"/>
                    </a:xfrm>
                    <a:prstGeom prst="rect">
                      <a:avLst/>
                    </a:prstGeom>
                    <a:ln>
                      <a:noFill/>
                    </a:ln>
                    <a:extLst>
                      <a:ext uri="{53640926-AAD7-44D8-BBD7-CCE9431645EC}">
                        <a14:shadowObscured xmlns:a14="http://schemas.microsoft.com/office/drawing/2010/main"/>
                      </a:ext>
                    </a:extLst>
                  </pic:spPr>
                </pic:pic>
              </a:graphicData>
            </a:graphic>
          </wp:inline>
        </w:drawing>
      </w:r>
    </w:p>
    <w:p w14:paraId="3B038230" w14:textId="2D7B8E83" w:rsidR="00BE5943" w:rsidRDefault="00C00FEE" w:rsidP="00C00FEE">
      <w:pPr>
        <w:pStyle w:val="ekvue2arial"/>
      </w:pPr>
      <w:r>
        <w:br w:type="column"/>
      </w:r>
      <w:r w:rsidR="00BE5943">
        <w:lastRenderedPageBreak/>
        <w:t>Schritt 4: Was hat Torf mit der Sturmflut von 1362 zu tun?</w:t>
      </w:r>
    </w:p>
    <w:p w14:paraId="4A596939" w14:textId="77777777" w:rsidR="00EA7A78" w:rsidRDefault="00EA7A78" w:rsidP="00BE5943"/>
    <w:p w14:paraId="4390AA30" w14:textId="77777777" w:rsidR="00347F36" w:rsidRDefault="00347F36" w:rsidP="00BE5943">
      <w:pPr>
        <w:sectPr w:rsidR="00347F36" w:rsidSect="00A900F9">
          <w:headerReference w:type="default" r:id="rId20"/>
          <w:footerReference w:type="default" r:id="rId21"/>
          <w:type w:val="continuous"/>
          <w:pgSz w:w="11906" w:h="16838" w:code="9"/>
          <w:pgMar w:top="454" w:right="1276" w:bottom="1531" w:left="1276" w:header="454" w:footer="454" w:gutter="0"/>
          <w:cols w:space="720"/>
          <w:docGrid w:linePitch="360"/>
        </w:sectPr>
      </w:pPr>
    </w:p>
    <w:p w14:paraId="507B8C4A" w14:textId="74029476" w:rsidR="00BE5943" w:rsidRDefault="00BE5943" w:rsidP="00BE5943">
      <w:r>
        <w:t>Mittlerweile weißt du natürlich, dass das Monster im Lied „Trutz, Blanke</w:t>
      </w:r>
      <w:r w:rsidR="00EA7A78">
        <w:t xml:space="preserve"> </w:t>
      </w:r>
      <w:r>
        <w:t>Hans“ eine Sturmflut war. Interessant ist aber, dass Springfluten, wie du es</w:t>
      </w:r>
      <w:r w:rsidR="00EA7A78">
        <w:t xml:space="preserve"> </w:t>
      </w:r>
      <w:r>
        <w:t>in der Lernwerkstatt zu den Gezeiten schon kennen</w:t>
      </w:r>
      <w:r w:rsidR="00347F36">
        <w:softHyphen/>
      </w:r>
      <w:r>
        <w:t>gelernt hast, eigentlich gar nicht ausreichen, um einen so</w:t>
      </w:r>
      <w:r w:rsidR="00EA7A78">
        <w:t xml:space="preserve"> </w:t>
      </w:r>
      <w:r>
        <w:t>großen Schaden anzurichten, wie es am 16.01.1362 geschah. Es</w:t>
      </w:r>
      <w:r w:rsidR="009443B2">
        <w:t> </w:t>
      </w:r>
      <w:r>
        <w:t>müssen demnach weitere ungünstige Umstände dazugekommen sein.</w:t>
      </w:r>
    </w:p>
    <w:p w14:paraId="2EC1DB1C" w14:textId="77777777" w:rsidR="00BE5943" w:rsidRDefault="00BE5943" w:rsidP="00BE5943"/>
    <w:p w14:paraId="5DFF8E0C" w14:textId="56ECBCB4" w:rsidR="00BE5943" w:rsidRDefault="00BE5943" w:rsidP="00BE5943">
      <w:r>
        <w:t>Ein zweiter Faktor war vermutlich die damalige Extrem</w:t>
      </w:r>
      <w:r w:rsidR="00347F36">
        <w:softHyphen/>
      </w:r>
      <w:r>
        <w:t>wetterlage mit andauernden Westwinden. Das Wasser lief also nicht mehr richtig aus der deutschen Bucht ab, auch während Ebbe nicht, und es durch</w:t>
      </w:r>
      <w:r w:rsidR="00347F36">
        <w:softHyphen/>
      </w:r>
      <w:r>
        <w:t>weichte so tagelang das Gebiet.</w:t>
      </w:r>
    </w:p>
    <w:p w14:paraId="099DEA26" w14:textId="77777777" w:rsidR="00BE5943" w:rsidRDefault="00BE5943" w:rsidP="00BE5943"/>
    <w:p w14:paraId="0A2C6795" w14:textId="1E75C180" w:rsidR="00BE5943" w:rsidRDefault="00BE5943" w:rsidP="00D35DE6">
      <w:pPr>
        <w:pStyle w:val="ekvaufzhlung"/>
      </w:pPr>
      <w:r>
        <w:t>a)</w:t>
      </w:r>
      <w:r w:rsidR="00D35DE6">
        <w:tab/>
      </w:r>
      <w:r>
        <w:t xml:space="preserve">Einen dritten Faktor hast Du in Schritt 3 quasi schon kennengelernt. Überlege Dir, was Rungholt fehlte, sodass es unterging. </w:t>
      </w:r>
      <w:r w:rsidRPr="00A112E6">
        <w:rPr>
          <w:rStyle w:val="ekvfett"/>
        </w:rPr>
        <w:t>Notiere</w:t>
      </w:r>
      <w:r>
        <w:t xml:space="preserve"> dies in der Box „Faktor 3“. </w:t>
      </w:r>
    </w:p>
    <w:p w14:paraId="648E864F" w14:textId="61ADD151" w:rsidR="00BE5943" w:rsidRDefault="00D35DE6" w:rsidP="00D35DE6">
      <w:pPr>
        <w:pStyle w:val="ekvaufzhlung"/>
      </w:pPr>
      <w:r>
        <w:tab/>
      </w:r>
      <w:r w:rsidR="00BE5943">
        <w:t xml:space="preserve">Tipp: Denke noch einmal darüber nach, was Sylt so stabil gegenüber Sturmfluten macht. </w:t>
      </w:r>
    </w:p>
    <w:p w14:paraId="4744C0D1" w14:textId="77777777" w:rsidR="00BE5943" w:rsidRDefault="00BE5943" w:rsidP="00731A81"/>
    <w:p w14:paraId="33A5F5F5" w14:textId="7451196C" w:rsidR="00BE5943" w:rsidRDefault="00BE5943" w:rsidP="00D35DE6">
      <w:pPr>
        <w:pStyle w:val="ekvaufzhlung"/>
      </w:pPr>
      <w:r>
        <w:t>b)</w:t>
      </w:r>
      <w:r w:rsidR="00D35DE6">
        <w:tab/>
      </w:r>
      <w:r w:rsidRPr="00A112E6">
        <w:rPr>
          <w:rStyle w:val="ekvfett"/>
        </w:rPr>
        <w:t>Informiere</w:t>
      </w:r>
      <w:r>
        <w:t xml:space="preserve"> dich mit diesem Video darüber, welcher vierte Aspekt ebenfalls sehr wichtig dafür war, dass Rungholt am 16.01.1362 versinken musste. </w:t>
      </w:r>
    </w:p>
    <w:p w14:paraId="00D97E4A" w14:textId="704F3CC5" w:rsidR="00BE5943" w:rsidRDefault="00D35DE6" w:rsidP="00D35DE6">
      <w:pPr>
        <w:pStyle w:val="ekvaufzhlung"/>
      </w:pPr>
      <w:r>
        <w:tab/>
      </w:r>
      <w:r w:rsidR="00BE5943">
        <w:t xml:space="preserve">Sieh Dir das Video nur bis 1:43 Minuten an. Danach geht es um ein anderes Thema. </w:t>
      </w:r>
    </w:p>
    <w:p w14:paraId="32CE9EE5" w14:textId="41D00109" w:rsidR="00BE5943" w:rsidRDefault="001F5AF1" w:rsidP="00D35DE6">
      <w:pPr>
        <w:pStyle w:val="ekvaufzhlung"/>
      </w:pPr>
      <w:r>
        <w:rPr>
          <w:noProof/>
        </w:rPr>
        <mc:AlternateContent>
          <mc:Choice Requires="wpg">
            <w:drawing>
              <wp:anchor distT="0" distB="0" distL="114300" distR="114300" simplePos="0" relativeHeight="251742208" behindDoc="0" locked="0" layoutInCell="1" allowOverlap="1" wp14:anchorId="1C93E52D" wp14:editId="5BB3EC61">
                <wp:simplePos x="0" y="0"/>
                <wp:positionH relativeFrom="column">
                  <wp:posOffset>206375</wp:posOffset>
                </wp:positionH>
                <wp:positionV relativeFrom="paragraph">
                  <wp:posOffset>237490</wp:posOffset>
                </wp:positionV>
                <wp:extent cx="1064260" cy="1203960"/>
                <wp:effectExtent l="0" t="0" r="2540" b="0"/>
                <wp:wrapTopAndBottom/>
                <wp:docPr id="528754345" name="Gruppieren 13"/>
                <wp:cNvGraphicFramePr/>
                <a:graphic xmlns:a="http://schemas.openxmlformats.org/drawingml/2006/main">
                  <a:graphicData uri="http://schemas.microsoft.com/office/word/2010/wordprocessingGroup">
                    <wpg:wgp>
                      <wpg:cNvGrpSpPr/>
                      <wpg:grpSpPr>
                        <a:xfrm>
                          <a:off x="0" y="0"/>
                          <a:ext cx="1064260" cy="1203960"/>
                          <a:chOff x="0" y="0"/>
                          <a:chExt cx="1069285" cy="1126290"/>
                        </a:xfrm>
                      </wpg:grpSpPr>
                      <pic:pic xmlns:pic="http://schemas.openxmlformats.org/drawingml/2006/picture">
                        <pic:nvPicPr>
                          <pic:cNvPr id="1368867496" name="Grafik 1368867496" descr="frame(28).png"/>
                          <pic:cNvPicPr>
                            <a:picLocks noChangeAspect="1"/>
                          </pic:cNvPicPr>
                        </pic:nvPicPr>
                        <pic:blipFill rotWithShape="1">
                          <a:blip r:embed="rId22" cstate="print">
                            <a:extLst>
                              <a:ext uri="{28A0092B-C50C-407E-A947-70E740481C1C}">
                                <a14:useLocalDpi xmlns:a14="http://schemas.microsoft.com/office/drawing/2010/main"/>
                              </a:ext>
                            </a:extLst>
                          </a:blip>
                          <a:srcRect l="11676" t="12085" r="11652" b="12217"/>
                          <a:stretch/>
                        </pic:blipFill>
                        <pic:spPr bwMode="auto">
                          <a:xfrm>
                            <a:off x="0" y="0"/>
                            <a:ext cx="748665" cy="737870"/>
                          </a:xfrm>
                          <a:prstGeom prst="rect">
                            <a:avLst/>
                          </a:prstGeom>
                          <a:ln>
                            <a:noFill/>
                          </a:ln>
                          <a:extLst>
                            <a:ext uri="{53640926-AAD7-44D8-BBD7-CCE9431645EC}">
                              <a14:shadowObscured xmlns:a14="http://schemas.microsoft.com/office/drawing/2010/main"/>
                            </a:ext>
                          </a:extLst>
                        </pic:spPr>
                      </pic:pic>
                      <wps:wsp>
                        <wps:cNvPr id="385431208" name="Textfeld 1"/>
                        <wps:cNvSpPr txBox="1"/>
                        <wps:spPr>
                          <a:xfrm>
                            <a:off x="16846" y="743750"/>
                            <a:ext cx="1052439" cy="382540"/>
                          </a:xfrm>
                          <a:prstGeom prst="rect">
                            <a:avLst/>
                          </a:prstGeom>
                          <a:solidFill>
                            <a:prstClr val="white"/>
                          </a:solidFill>
                          <a:ln>
                            <a:noFill/>
                          </a:ln>
                        </wps:spPr>
                        <wps:txbx>
                          <w:txbxContent>
                            <w:p w14:paraId="4ED832DB" w14:textId="77777777" w:rsidR="001F5AF1" w:rsidRPr="00DF0B81" w:rsidRDefault="001F5AF1" w:rsidP="001F5AF1">
                              <w:pPr>
                                <w:pStyle w:val="ekvbildlegende"/>
                              </w:pPr>
                              <w:r w:rsidRPr="0084275B">
                                <w:t>Video</w:t>
                              </w:r>
                              <w:r>
                                <w:t xml:space="preserve"> </w:t>
                              </w:r>
                              <w:r w:rsidRPr="007F0851">
                                <w:t>verlorene Orte</w:t>
                              </w:r>
                            </w:p>
                            <w:p w14:paraId="5723D4DF" w14:textId="77777777" w:rsidR="001F5AF1" w:rsidRDefault="001F5AF1" w:rsidP="001F5AF1">
                              <w:pPr>
                                <w:pStyle w:val="ekvquelle"/>
                                <w:ind w:left="0"/>
                              </w:pPr>
                              <w:r w:rsidRPr="00D35DE6">
                                <w:t>https://www.zdf.de/dokumentation/terra-x/deutschlands-verlorene-orte-100.html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C93E52D" id="Gruppieren 13" o:spid="_x0000_s1045" style="position:absolute;left:0;text-align:left;margin-left:16.25pt;margin-top:18.7pt;width:83.8pt;height:94.8pt;z-index:251742208;mso-width-relative:margin;mso-height-relative:margin" coordsize="10692,11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&#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68867496" o:spid="_x0000_s1046" type="#_x0000_t75" alt="frame(28).png" style="position:absolute;width:7486;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">
                  <v:imagedata r:id="rId23" o:title="frame(28)" croptop="7920f" cropbottom="8007f" cropleft="7652f" cropright="7636f"/>
                </v:shape>
                <v:shapetype id="_x0000_t202" coordsize="21600,21600" o:spt="202" path="m,l,21600r21600,l21600,xe">
                  <v:stroke joinstyle="miter"/>
                  <v:path gradientshapeok="t" o:connecttype="rect"/>
                </v:shapetype>
                <v:shape id="_x0000_s1047" type="#_x0000_t202" style="position:absolute;left:168;top:7437;width:10524;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" stroked="f">
                  <v:textbox style="mso-fit-shape-to-text:t" inset="0,0,0,0">
                    <w:txbxContent>
                      <w:p w14:paraId="4ED832DB" w14:textId="77777777" w:rsidR="001F5AF1" w:rsidRPr="00DF0B81" w:rsidRDefault="001F5AF1" w:rsidP="001F5AF1">
                        <w:pPr>
                          <w:pStyle w:val="ekvbildlegende"/>
                        </w:pPr>
                        <w:r w:rsidRPr="0084275B">
                          <w:t>Video</w:t>
                        </w:r>
                        <w:r>
                          <w:t xml:space="preserve"> </w:t>
                        </w:r>
                        <w:r w:rsidRPr="007F0851">
                          <w:t>verlorene Orte</w:t>
                        </w:r>
                      </w:p>
                      <w:p w14:paraId="5723D4DF" w14:textId="77777777" w:rsidR="001F5AF1" w:rsidRDefault="001F5AF1" w:rsidP="001F5AF1">
                        <w:pPr>
                          <w:pStyle w:val="ekvquelle"/>
                          <w:ind w:left="0"/>
                        </w:pPr>
                        <w:r w:rsidRPr="00D35DE6">
                          <w:t>https://www.zdf.de/dokumentation/terra-x/deutschlands-verlorene-orte-100.html</w:t>
                        </w:r>
                      </w:p>
                    </w:txbxContent>
                  </v:textbox>
                </v:shape>
                <w10:wrap type="topAndBottom"/>
              </v:group>
            </w:pict>
          </mc:Fallback>
        </mc:AlternateContent>
      </w:r>
      <w:r w:rsidR="00D35DE6">
        <w:tab/>
      </w:r>
      <w:r w:rsidR="00BE5943">
        <w:t>Trage den Faktor in der Box 4 ein.</w:t>
      </w:r>
      <w:r w:rsidR="00D35DE6" w:rsidRPr="00D35DE6">
        <w:rPr>
          <w:noProof/>
          <w:lang w:eastAsia="de-DE"/>
        </w:rPr>
        <w:t xml:space="preserve"> </w:t>
      </w:r>
    </w:p>
    <w:p w14:paraId="4C981B66" w14:textId="49F8E230" w:rsidR="00BE5943" w:rsidRDefault="00BE5943" w:rsidP="001D1A7C">
      <w:pPr>
        <w:pStyle w:val="ekvgrundtexthalbe"/>
      </w:pPr>
    </w:p>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36"/>
      </w:tblGrid>
      <w:tr w:rsidR="00347F36" w:rsidRPr="003C39DC" w14:paraId="088F1F5D" w14:textId="77777777" w:rsidTr="00470BEA">
        <w:trPr>
          <w:trHeight w:val="284"/>
        </w:trPr>
        <w:tc>
          <w:tcPr>
            <w:tcW w:w="4536" w:type="dxa"/>
            <w:tcBorders>
              <w:bottom w:val="single" w:sz="4" w:space="0" w:color="auto"/>
            </w:tcBorders>
            <w:shd w:val="clear" w:color="auto" w:fill="FFFFFF" w:themeFill="background1"/>
          </w:tcPr>
          <w:p w14:paraId="45B2EB72" w14:textId="77777777" w:rsidR="00347F36" w:rsidRDefault="00347F36" w:rsidP="00470BEA">
            <w:pPr>
              <w:pStyle w:val="ekvgrundtexthalbe"/>
            </w:pPr>
          </w:p>
          <w:p w14:paraId="7BFF5153" w14:textId="77777777" w:rsidR="00347F36" w:rsidRPr="007F5DFD" w:rsidRDefault="00347F36" w:rsidP="00470BEA">
            <w:pPr>
              <w:pStyle w:val="ekvtabellelinks"/>
              <w:rPr>
                <w:rStyle w:val="ekvfett"/>
              </w:rPr>
            </w:pPr>
            <w:r w:rsidRPr="007F5DFD">
              <w:rPr>
                <w:rStyle w:val="ekvfett"/>
              </w:rPr>
              <w:t xml:space="preserve">Faktor 1: </w:t>
            </w:r>
          </w:p>
          <w:p w14:paraId="0CDFD6FD" w14:textId="77777777" w:rsidR="00347F36" w:rsidRDefault="00347F36" w:rsidP="00470BEA">
            <w:pPr>
              <w:pStyle w:val="ekvtabellelinks"/>
            </w:pPr>
            <w:r w:rsidRPr="00224028">
              <w:t>Springtide Mitte Januar 1362 sorgt für ein besonders starkes Hochwasser</w:t>
            </w:r>
          </w:p>
          <w:p w14:paraId="024768E1" w14:textId="77777777" w:rsidR="00347F36" w:rsidRPr="00224028" w:rsidRDefault="00347F36" w:rsidP="00470BEA">
            <w:pPr>
              <w:pStyle w:val="ekvgrundtexthalbe"/>
            </w:pPr>
          </w:p>
        </w:tc>
      </w:tr>
      <w:tr w:rsidR="00347F36" w:rsidRPr="003C39DC" w14:paraId="6938D806" w14:textId="77777777" w:rsidTr="00470BEA">
        <w:trPr>
          <w:trHeight w:val="284"/>
        </w:trPr>
        <w:tc>
          <w:tcPr>
            <w:tcW w:w="4536" w:type="dxa"/>
            <w:tcBorders>
              <w:left w:val="nil"/>
              <w:right w:val="nil"/>
            </w:tcBorders>
          </w:tcPr>
          <w:p w14:paraId="75B2D8EC" w14:textId="77777777" w:rsidR="00347F36" w:rsidRPr="00224028" w:rsidRDefault="00347F36" w:rsidP="00470BEA">
            <w:pPr>
              <w:pStyle w:val="ekvtabellezentriert"/>
            </w:pPr>
            <w:r>
              <w:t>+</w:t>
            </w:r>
          </w:p>
        </w:tc>
      </w:tr>
      <w:tr w:rsidR="00347F36" w:rsidRPr="003C39DC" w14:paraId="037D53D2" w14:textId="77777777" w:rsidTr="00470BEA">
        <w:trPr>
          <w:trHeight w:val="284"/>
        </w:trPr>
        <w:tc>
          <w:tcPr>
            <w:tcW w:w="4536" w:type="dxa"/>
            <w:tcBorders>
              <w:bottom w:val="single" w:sz="4" w:space="0" w:color="auto"/>
            </w:tcBorders>
          </w:tcPr>
          <w:p w14:paraId="44C44A4D" w14:textId="77777777" w:rsidR="00347F36" w:rsidRDefault="00347F36" w:rsidP="00470BEA">
            <w:pPr>
              <w:pStyle w:val="ekvgrundtexthalbe"/>
            </w:pPr>
          </w:p>
          <w:p w14:paraId="396349EF" w14:textId="77777777" w:rsidR="00347F36" w:rsidRPr="007F5DFD" w:rsidRDefault="00347F36" w:rsidP="00470BEA">
            <w:pPr>
              <w:pStyle w:val="ekvtabellelinks"/>
              <w:rPr>
                <w:rStyle w:val="ekvfett"/>
              </w:rPr>
            </w:pPr>
            <w:r w:rsidRPr="007F5DFD">
              <w:rPr>
                <w:rStyle w:val="ekvfett"/>
              </w:rPr>
              <w:t xml:space="preserve">Faktor 2: </w:t>
            </w:r>
          </w:p>
          <w:p w14:paraId="3118271F" w14:textId="77777777" w:rsidR="00347F36" w:rsidRDefault="00347F36" w:rsidP="00470BEA">
            <w:pPr>
              <w:pStyle w:val="ekvtabellelinks"/>
            </w:pPr>
            <w:r w:rsidRPr="00224028">
              <w:t>anhaltende Westwinde drücken die Wassermassen über Tage in die Deutsche Bucht =</w:t>
            </w:r>
            <w:r>
              <w:t> </w:t>
            </w:r>
            <w:r w:rsidRPr="00224028">
              <w:t>Sturmflut</w:t>
            </w:r>
          </w:p>
          <w:p w14:paraId="06A1AD2D" w14:textId="77777777" w:rsidR="00347F36" w:rsidRPr="00224028" w:rsidRDefault="00347F36" w:rsidP="00470BEA">
            <w:pPr>
              <w:pStyle w:val="ekvgrundtexthalbe"/>
            </w:pPr>
          </w:p>
        </w:tc>
      </w:tr>
      <w:tr w:rsidR="00347F36" w:rsidRPr="003C39DC" w14:paraId="36E0B66C" w14:textId="77777777" w:rsidTr="00470BEA">
        <w:trPr>
          <w:trHeight w:val="284"/>
        </w:trPr>
        <w:tc>
          <w:tcPr>
            <w:tcW w:w="4536" w:type="dxa"/>
            <w:tcBorders>
              <w:left w:val="nil"/>
              <w:right w:val="nil"/>
            </w:tcBorders>
          </w:tcPr>
          <w:p w14:paraId="7A0542CD" w14:textId="77777777" w:rsidR="00347F36" w:rsidRPr="00224028" w:rsidRDefault="00347F36" w:rsidP="00470BEA">
            <w:pPr>
              <w:pStyle w:val="ekvtabellezentriert"/>
            </w:pPr>
            <w:r>
              <w:t>+</w:t>
            </w:r>
          </w:p>
        </w:tc>
      </w:tr>
      <w:tr w:rsidR="00347F36" w:rsidRPr="003C39DC" w14:paraId="2676AA0B" w14:textId="77777777" w:rsidTr="00470BEA">
        <w:trPr>
          <w:trHeight w:val="284"/>
        </w:trPr>
        <w:tc>
          <w:tcPr>
            <w:tcW w:w="4536" w:type="dxa"/>
            <w:tcBorders>
              <w:bottom w:val="single" w:sz="4" w:space="0" w:color="auto"/>
            </w:tcBorders>
          </w:tcPr>
          <w:p w14:paraId="65C32220" w14:textId="77777777" w:rsidR="00347F36" w:rsidRDefault="00347F36" w:rsidP="00470BEA">
            <w:pPr>
              <w:pStyle w:val="ekvgrundtexthalbe"/>
            </w:pPr>
          </w:p>
          <w:p w14:paraId="0A011E1D" w14:textId="77777777" w:rsidR="00347F36" w:rsidRDefault="00347F36" w:rsidP="00470BEA">
            <w:pPr>
              <w:pStyle w:val="ekvtabellelinks"/>
              <w:rPr>
                <w:rStyle w:val="ekvfett"/>
              </w:rPr>
            </w:pPr>
            <w:r w:rsidRPr="007F5DFD">
              <w:rPr>
                <w:rStyle w:val="ekvfett"/>
              </w:rPr>
              <w:t>Faktor 3:</w:t>
            </w:r>
          </w:p>
          <w:p w14:paraId="37C853DB" w14:textId="0CB77C51" w:rsidR="00347F36" w:rsidRPr="00C4193F" w:rsidRDefault="004B0C97" w:rsidP="00C4193F">
            <w:pPr>
              <w:pStyle w:val="ekvtabellelinks"/>
              <w:rPr>
                <w:rFonts w:ascii="Comic Sans MS" w:hAnsi="Comic Sans MS"/>
                <w:noProof/>
                <w:color w:val="000000" w:themeColor="text1"/>
                <w:sz w:val="21"/>
              </w:rPr>
            </w:pPr>
            <w:r w:rsidRPr="004B0C97">
              <w:rPr>
                <w:rStyle w:val="ekvlsung"/>
              </w:rPr>
              <w:t>Sylt hat einen Geestkern und ist daher stabiler als die übrigen Sandwattbereiche, wie Rungholt</w:t>
            </w:r>
          </w:p>
          <w:p w14:paraId="1B45D5C6" w14:textId="77777777" w:rsidR="00347F36" w:rsidRPr="00224028" w:rsidRDefault="00347F36" w:rsidP="00470BEA">
            <w:pPr>
              <w:pStyle w:val="ekvtabellelinks"/>
            </w:pPr>
          </w:p>
          <w:p w14:paraId="6126BEE8" w14:textId="77777777" w:rsidR="00347F36" w:rsidRPr="00224028" w:rsidRDefault="00347F36" w:rsidP="00470BEA">
            <w:pPr>
              <w:pStyle w:val="ekvtabellelinks"/>
            </w:pPr>
          </w:p>
        </w:tc>
      </w:tr>
      <w:tr w:rsidR="00347F36" w:rsidRPr="003C39DC" w14:paraId="3601F994" w14:textId="77777777" w:rsidTr="00470BEA">
        <w:trPr>
          <w:trHeight w:val="284"/>
        </w:trPr>
        <w:tc>
          <w:tcPr>
            <w:tcW w:w="4536" w:type="dxa"/>
            <w:tcBorders>
              <w:left w:val="nil"/>
              <w:right w:val="nil"/>
            </w:tcBorders>
          </w:tcPr>
          <w:p w14:paraId="316620B8" w14:textId="77777777" w:rsidR="00347F36" w:rsidRPr="00224028" w:rsidRDefault="00347F36" w:rsidP="00470BEA">
            <w:pPr>
              <w:pStyle w:val="ekvtabellezentriert"/>
            </w:pPr>
            <w:r>
              <w:t>+</w:t>
            </w:r>
          </w:p>
        </w:tc>
      </w:tr>
      <w:tr w:rsidR="00347F36" w:rsidRPr="003C39DC" w14:paraId="75568009" w14:textId="77777777" w:rsidTr="00470BEA">
        <w:trPr>
          <w:trHeight w:val="284"/>
        </w:trPr>
        <w:tc>
          <w:tcPr>
            <w:tcW w:w="4536" w:type="dxa"/>
            <w:tcBorders>
              <w:bottom w:val="single" w:sz="4" w:space="0" w:color="auto"/>
            </w:tcBorders>
          </w:tcPr>
          <w:p w14:paraId="04D0683A" w14:textId="77777777" w:rsidR="00347F36" w:rsidRDefault="00347F36" w:rsidP="00470BEA">
            <w:pPr>
              <w:pStyle w:val="ekvgrundtexthalbe"/>
            </w:pPr>
          </w:p>
          <w:p w14:paraId="4A3B3B28" w14:textId="77777777" w:rsidR="00347F36" w:rsidRPr="007F5DFD" w:rsidRDefault="00347F36" w:rsidP="00470BEA">
            <w:pPr>
              <w:pStyle w:val="ekvtabellelinks"/>
              <w:rPr>
                <w:rStyle w:val="ekvfett"/>
              </w:rPr>
            </w:pPr>
            <w:r w:rsidRPr="007F5DFD">
              <w:rPr>
                <w:rStyle w:val="ekvfett"/>
              </w:rPr>
              <w:t>Faktor 4:</w:t>
            </w:r>
          </w:p>
          <w:p w14:paraId="46448B7A" w14:textId="43B187E7" w:rsidR="00347F36" w:rsidRPr="00C4193F" w:rsidRDefault="004B0C97" w:rsidP="00C4193F">
            <w:pPr>
              <w:pStyle w:val="ekvtabellelinks"/>
              <w:rPr>
                <w:rFonts w:ascii="Comic Sans MS" w:hAnsi="Comic Sans MS"/>
                <w:noProof/>
                <w:color w:val="000000" w:themeColor="text1"/>
                <w:sz w:val="21"/>
              </w:rPr>
            </w:pPr>
            <w:r w:rsidRPr="004B0C97">
              <w:rPr>
                <w:rStyle w:val="ekvlsung"/>
              </w:rPr>
              <w:t>Der Salztorfabbau senkte das Land ab und machte es instabiler.</w:t>
            </w:r>
          </w:p>
          <w:p w14:paraId="4EA791E0" w14:textId="77777777" w:rsidR="00347F36" w:rsidRDefault="00347F36" w:rsidP="00470BEA">
            <w:pPr>
              <w:pStyle w:val="ekvtabellelinks"/>
            </w:pPr>
          </w:p>
          <w:p w14:paraId="0D940DF4" w14:textId="77777777" w:rsidR="00347F36" w:rsidRDefault="00347F36" w:rsidP="00470BEA">
            <w:pPr>
              <w:pStyle w:val="ekvtabellelinks"/>
            </w:pPr>
          </w:p>
          <w:p w14:paraId="03E7F960" w14:textId="77777777" w:rsidR="00347F36" w:rsidRPr="00224028" w:rsidRDefault="00347F36" w:rsidP="00470BEA">
            <w:pPr>
              <w:pStyle w:val="ekvtabellelinks"/>
            </w:pPr>
          </w:p>
        </w:tc>
      </w:tr>
      <w:tr w:rsidR="00347F36" w:rsidRPr="003C39DC" w14:paraId="0A46F320" w14:textId="77777777" w:rsidTr="00470BEA">
        <w:trPr>
          <w:trHeight w:val="284"/>
        </w:trPr>
        <w:tc>
          <w:tcPr>
            <w:tcW w:w="4536" w:type="dxa"/>
            <w:tcBorders>
              <w:left w:val="nil"/>
              <w:right w:val="nil"/>
            </w:tcBorders>
          </w:tcPr>
          <w:p w14:paraId="127AC0E6" w14:textId="77777777" w:rsidR="00347F36" w:rsidRPr="00224028" w:rsidRDefault="00347F36" w:rsidP="00470BEA">
            <w:pPr>
              <w:pStyle w:val="ekvpicto"/>
              <w:framePr w:w="0" w:hRule="auto" w:wrap="auto" w:vAnchor="margin" w:hAnchor="text" w:xAlign="left" w:yAlign="inline"/>
            </w:pPr>
            <w:r w:rsidRPr="007F1F14">
              <w:rPr>
                <w:noProof/>
                <w:color w:val="FF0000"/>
                <w:lang w:eastAsia="de-DE"/>
              </w:rPr>
              <w:drawing>
                <wp:anchor distT="0" distB="0" distL="114300" distR="114300" simplePos="0" relativeHeight="251740160" behindDoc="1" locked="0" layoutInCell="1" allowOverlap="1" wp14:anchorId="792F2A84" wp14:editId="217F00B7">
                  <wp:simplePos x="0" y="0"/>
                  <wp:positionH relativeFrom="column">
                    <wp:posOffset>1344295</wp:posOffset>
                  </wp:positionH>
                  <wp:positionV relativeFrom="paragraph">
                    <wp:posOffset>195</wp:posOffset>
                  </wp:positionV>
                  <wp:extent cx="215900" cy="215900"/>
                  <wp:effectExtent l="0" t="0" r="0" b="0"/>
                  <wp:wrapTight wrapText="bothSides">
                    <wp:wrapPolygon edited="0">
                      <wp:start x="0" y="17788"/>
                      <wp:lineTo x="19059" y="17788"/>
                      <wp:lineTo x="19059" y="8259"/>
                      <wp:lineTo x="0" y="8259"/>
                      <wp:lineTo x="0" y="17788"/>
                    </wp:wrapPolygon>
                  </wp:wrapTight>
                  <wp:docPr id="2030092251" name="Grafik 203009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_verweis_3.pn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15900" cy="215900"/>
                          </a:xfrm>
                          <a:prstGeom prst="rect">
                            <a:avLst/>
                          </a:prstGeom>
                        </pic:spPr>
                      </pic:pic>
                    </a:graphicData>
                  </a:graphic>
                </wp:anchor>
              </w:drawing>
            </w:r>
          </w:p>
        </w:tc>
      </w:tr>
      <w:tr w:rsidR="00347F36" w:rsidRPr="003C39DC" w14:paraId="7DA54414" w14:textId="77777777" w:rsidTr="00470BEA">
        <w:trPr>
          <w:trHeight w:val="284"/>
        </w:trPr>
        <w:tc>
          <w:tcPr>
            <w:tcW w:w="4536" w:type="dxa"/>
          </w:tcPr>
          <w:p w14:paraId="5EE9D59C" w14:textId="77777777" w:rsidR="00347F36" w:rsidRDefault="00347F36" w:rsidP="00470BEA">
            <w:pPr>
              <w:pStyle w:val="ekvgrundtexthalbe"/>
            </w:pPr>
          </w:p>
          <w:p w14:paraId="4BB4AA59" w14:textId="77777777" w:rsidR="00347F36" w:rsidRDefault="00347F36" w:rsidP="00470BEA">
            <w:pPr>
              <w:pStyle w:val="ekvtabellelinks"/>
            </w:pPr>
            <w:r w:rsidRPr="00224028">
              <w:t>Rungholt versinkt am 16.01.1362 in den Fluten der Nordsee.</w:t>
            </w:r>
          </w:p>
          <w:p w14:paraId="6CF7E8A7" w14:textId="77777777" w:rsidR="00347F36" w:rsidRPr="00224028" w:rsidRDefault="00347F36" w:rsidP="00470BEA">
            <w:pPr>
              <w:pStyle w:val="ekvgrundtexthalbe"/>
            </w:pPr>
          </w:p>
        </w:tc>
      </w:tr>
    </w:tbl>
    <w:p w14:paraId="1DAD2E98" w14:textId="77777777" w:rsidR="00347F36" w:rsidRDefault="00347F36" w:rsidP="00731A81"/>
    <w:p w14:paraId="348ED46A" w14:textId="77777777" w:rsidR="00347F36" w:rsidRDefault="00347F36" w:rsidP="00731A81"/>
    <w:p w14:paraId="7444383B" w14:textId="77777777" w:rsidR="00347F36" w:rsidRDefault="00347F36" w:rsidP="00731A81"/>
    <w:p w14:paraId="52838441" w14:textId="77777777" w:rsidR="00347F36" w:rsidRDefault="00347F36" w:rsidP="00731A81"/>
    <w:p w14:paraId="2A0C3778" w14:textId="77777777" w:rsidR="00347F36" w:rsidRDefault="00347F36" w:rsidP="00731A81"/>
    <w:p w14:paraId="194C4D92" w14:textId="77777777" w:rsidR="00347F36" w:rsidRDefault="00347F36" w:rsidP="00731A81"/>
    <w:p w14:paraId="2C66026A" w14:textId="5E725397" w:rsidR="001D1A7C" w:rsidRDefault="001D1A7C" w:rsidP="00731A81"/>
    <w:p w14:paraId="5C18EB40" w14:textId="77777777" w:rsidR="00383D1D" w:rsidRDefault="00383D1D" w:rsidP="00731A81"/>
    <w:p w14:paraId="7EE4E070" w14:textId="2F7C4994" w:rsidR="00347F36" w:rsidRDefault="00347F36" w:rsidP="00A112E6">
      <w:pPr>
        <w:pStyle w:val="ekvaufzhlung"/>
      </w:pPr>
    </w:p>
    <w:p w14:paraId="1FDDC2A4" w14:textId="77777777" w:rsidR="00347F36" w:rsidRDefault="00347F36" w:rsidP="00A112E6">
      <w:pPr>
        <w:pStyle w:val="ekvaufzhlung"/>
        <w:sectPr w:rsidR="00347F36" w:rsidSect="00347F36">
          <w:type w:val="continuous"/>
          <w:pgSz w:w="11906" w:h="16838" w:code="9"/>
          <w:pgMar w:top="454" w:right="1276" w:bottom="1531" w:left="1276" w:header="454" w:footer="454" w:gutter="0"/>
          <w:cols w:num="2" w:space="283"/>
          <w:docGrid w:linePitch="360"/>
        </w:sectPr>
      </w:pPr>
    </w:p>
    <w:p w14:paraId="4073B432" w14:textId="203FFC5B" w:rsidR="00D35DE6" w:rsidRDefault="00BE5943" w:rsidP="00A112E6">
      <w:pPr>
        <w:pStyle w:val="ekvaufzhlung"/>
      </w:pPr>
      <w:r>
        <w:t>c)</w:t>
      </w:r>
      <w:r w:rsidR="00A112E6">
        <w:tab/>
      </w:r>
      <w:r>
        <w:t>Fasse abschließend in eigenen Worten in einem Text zusammen, warum Rungholt am 16.01.1362 unterging.</w:t>
      </w:r>
    </w:p>
    <w:p w14:paraId="120DA601" w14:textId="01F03EBB" w:rsidR="00280467" w:rsidRDefault="006D6E08" w:rsidP="00280467">
      <w:pPr>
        <w:pStyle w:val="ekvschreiblinie"/>
        <w:rPr>
          <w:rStyle w:val="ekvlsungunterstrichen"/>
        </w:rPr>
      </w:pPr>
      <w:r w:rsidRPr="006D6E08">
        <w:rPr>
          <w:rStyle w:val="ekvlsungunterstrichen"/>
        </w:rPr>
        <w:t>Vier Faktoren wirken am 16.01.1362 zusammen. Da die Region um Rungholt nicht, wie Sylt,</w:t>
      </w:r>
      <w:r w:rsidR="00280467" w:rsidRPr="00280467">
        <w:rPr>
          <w:rStyle w:val="ekvlsungunterstrichen"/>
        </w:rPr>
        <w:tab/>
      </w:r>
    </w:p>
    <w:p w14:paraId="5F8E8105" w14:textId="13685691" w:rsidR="006D6E08" w:rsidRDefault="006D6E08" w:rsidP="006D6E08">
      <w:pPr>
        <w:pStyle w:val="ekvschreiblinie"/>
        <w:rPr>
          <w:rStyle w:val="ekvlsungunterstrichen"/>
        </w:rPr>
      </w:pPr>
      <w:r w:rsidRPr="006D6E08">
        <w:rPr>
          <w:rStyle w:val="ekvlsungunterstrichen"/>
        </w:rPr>
        <w:t>einen Geestkern hat, wirken sich hier Sturmfluten viel dramatischer aus. Ebenso hatten die</w:t>
      </w:r>
      <w:r w:rsidRPr="00280467">
        <w:rPr>
          <w:rStyle w:val="ekvlsungunterstrichen"/>
        </w:rPr>
        <w:tab/>
      </w:r>
    </w:p>
    <w:p w14:paraId="012A34BC" w14:textId="144D7BC7" w:rsidR="006D6E08" w:rsidRDefault="006D6E08" w:rsidP="006D6E08">
      <w:pPr>
        <w:pStyle w:val="ekvschreiblinie"/>
        <w:rPr>
          <w:rStyle w:val="ekvlsungunterstrichen"/>
        </w:rPr>
      </w:pPr>
      <w:r w:rsidRPr="006D6E08">
        <w:rPr>
          <w:rStyle w:val="ekvlsungunterstrichen"/>
        </w:rPr>
        <w:t>Rungholter durch den Salztorfabbau die Region anfälliger gegen die Abtragung bei starken</w:t>
      </w:r>
      <w:r w:rsidRPr="00280467">
        <w:rPr>
          <w:rStyle w:val="ekvlsungunterstrichen"/>
        </w:rPr>
        <w:tab/>
      </w:r>
    </w:p>
    <w:p w14:paraId="489E4419" w14:textId="1F75B075" w:rsidR="006D6E08" w:rsidRDefault="006D6E08" w:rsidP="006D6E08">
      <w:pPr>
        <w:pStyle w:val="ekvschreiblinie"/>
        <w:rPr>
          <w:rStyle w:val="ekvlsungunterstrichen"/>
        </w:rPr>
      </w:pPr>
      <w:r w:rsidRPr="006D6E08">
        <w:rPr>
          <w:rStyle w:val="ekvlsungunterstrichen"/>
        </w:rPr>
        <w:t>Hochwassern gemacht. Als im Winter 1362 dann zu einer Springtide noch anhaltende die</w:t>
      </w:r>
      <w:r>
        <w:rPr>
          <w:rStyle w:val="ekvlsungunterstrichen"/>
        </w:rPr>
        <w:tab/>
      </w:r>
    </w:p>
    <w:p w14:paraId="14B0B1A6" w14:textId="7968EB85" w:rsidR="006D6E08" w:rsidRDefault="006D6E08" w:rsidP="006D6E08">
      <w:pPr>
        <w:pStyle w:val="ekvschreiblinie"/>
        <w:rPr>
          <w:rStyle w:val="ekvlsungunterstrichen"/>
        </w:rPr>
      </w:pPr>
      <w:r w:rsidRPr="006D6E08">
        <w:rPr>
          <w:rStyle w:val="ekvlsungunterstrichen"/>
        </w:rPr>
        <w:t>Westwinde dazu kamen, weichte das Wasser die Landschaft auf und überschwemmte sie</w:t>
      </w:r>
      <w:r>
        <w:rPr>
          <w:rStyle w:val="ekvlsungunterstrichen"/>
        </w:rPr>
        <w:tab/>
      </w:r>
    </w:p>
    <w:p w14:paraId="7D110C92" w14:textId="7F91F0CB" w:rsidR="006D6E08" w:rsidRDefault="006D6E08" w:rsidP="006D6E08">
      <w:pPr>
        <w:pStyle w:val="ekvschreiblinie"/>
        <w:rPr>
          <w:rStyle w:val="ekvlsungunterstrichen"/>
        </w:rPr>
      </w:pPr>
      <w:r w:rsidRPr="006D6E08">
        <w:rPr>
          <w:rStyle w:val="ekvlsungunterstrichen"/>
        </w:rPr>
        <w:t>immer</w:t>
      </w:r>
      <w:r w:rsidRPr="002F47F1">
        <w:rPr>
          <w:rStyle w:val="ekvlsungunterstrichen"/>
        </w:rPr>
        <w:t xml:space="preserve"> wieder. So wurde Rungholt ins Meer gerissen.</w:t>
      </w:r>
      <w:r>
        <w:rPr>
          <w:rStyle w:val="ekvlsungunterstrichen"/>
        </w:rPr>
        <w:tab/>
      </w:r>
    </w:p>
    <w:p w14:paraId="5451B5F8" w14:textId="0BC693CE" w:rsidR="00A72B79" w:rsidRDefault="009A6971" w:rsidP="003901E6">
      <w:pPr>
        <w:pStyle w:val="ekvue2arial"/>
      </w:pPr>
      <w:r>
        <w:br w:type="column"/>
      </w:r>
      <w:r w:rsidR="00A72B79">
        <w:lastRenderedPageBreak/>
        <w:t>Schritt 5: Wir sagen Rungholt „tschüss“</w:t>
      </w:r>
    </w:p>
    <w:p w14:paraId="5159F7B3" w14:textId="77777777" w:rsidR="00A72B79" w:rsidRDefault="00A72B79" w:rsidP="00A72B79"/>
    <w:p w14:paraId="4F5ACF34" w14:textId="70BA6C9D" w:rsidR="00A72B79" w:rsidRDefault="00A72B79" w:rsidP="00A72B79">
      <w:r>
        <w:t xml:space="preserve">Vielleicht bis du in der Zukunft </w:t>
      </w:r>
      <w:proofErr w:type="gramStart"/>
      <w:r>
        <w:t>ja einmal</w:t>
      </w:r>
      <w:proofErr w:type="gramEnd"/>
      <w:r>
        <w:t xml:space="preserve"> an der Nordsee und nimmst an einer Wattwanderung teil. Frage den Wattführer doch mal zu Rungholt. Du wirst sehen, dass diese Geschichte jeden an der Küste fasziniert.</w:t>
      </w:r>
    </w:p>
    <w:p w14:paraId="4BFD7428" w14:textId="36562309" w:rsidR="00A72B79" w:rsidRDefault="00A72B79" w:rsidP="00A72B79">
      <w:r>
        <w:t>Wenn Du selbst noch ein wenig mehr über die versunkene Stadt erfahren möchtest, schau doch hier hinein. Im</w:t>
      </w:r>
      <w:r w:rsidR="009443B2">
        <w:t> </w:t>
      </w:r>
      <w:r>
        <w:t>Text unter dem Video kannst Du weitere Dinge herausfinden:</w:t>
      </w:r>
    </w:p>
    <w:p w14:paraId="734D0DDE" w14:textId="6A4BF64D" w:rsidR="00A72B79" w:rsidRDefault="00A72B79" w:rsidP="00A72B79">
      <w:pPr>
        <w:pStyle w:val="ekvgrundtexthalbe"/>
      </w:pPr>
      <w:r>
        <w:rPr>
          <w:noProof/>
        </w:rPr>
        <mc:AlternateContent>
          <mc:Choice Requires="wps">
            <w:drawing>
              <wp:anchor distT="0" distB="0" distL="114300" distR="114300" simplePos="0" relativeHeight="251734016" behindDoc="0" locked="0" layoutInCell="1" allowOverlap="1" wp14:anchorId="32247329" wp14:editId="3EC27EA9">
                <wp:simplePos x="0" y="0"/>
                <wp:positionH relativeFrom="column">
                  <wp:posOffset>-2540</wp:posOffset>
                </wp:positionH>
                <wp:positionV relativeFrom="paragraph">
                  <wp:posOffset>868680</wp:posOffset>
                </wp:positionV>
                <wp:extent cx="889000" cy="408305"/>
                <wp:effectExtent l="0" t="0" r="6350" b="3810"/>
                <wp:wrapTopAndBottom/>
                <wp:docPr id="1718795398" name="Textfeld 1"/>
                <wp:cNvGraphicFramePr/>
                <a:graphic xmlns:a="http://schemas.openxmlformats.org/drawingml/2006/main">
                  <a:graphicData uri="http://schemas.microsoft.com/office/word/2010/wordprocessingShape">
                    <wps:wsp>
                      <wps:cNvSpPr txBox="1"/>
                      <wps:spPr>
                        <a:xfrm>
                          <a:off x="0" y="0"/>
                          <a:ext cx="889000" cy="408305"/>
                        </a:xfrm>
                        <a:prstGeom prst="rect">
                          <a:avLst/>
                        </a:prstGeom>
                        <a:solidFill>
                          <a:prstClr val="white"/>
                        </a:solidFill>
                        <a:ln>
                          <a:noFill/>
                        </a:ln>
                      </wps:spPr>
                      <wps:txbx>
                        <w:txbxContent>
                          <w:p w14:paraId="08238F09" w14:textId="578605C9" w:rsidR="00A72B79" w:rsidRPr="002B351C" w:rsidRDefault="00F01B6B" w:rsidP="0084275B">
                            <w:pPr>
                              <w:pStyle w:val="ekvbildlegende"/>
                              <w:rPr>
                                <w:lang w:val="en-GB"/>
                              </w:rPr>
                            </w:pPr>
                            <w:r w:rsidRPr="002B351C">
                              <w:rPr>
                                <w:lang w:val="en-GB"/>
                              </w:rPr>
                              <w:t xml:space="preserve">Text </w:t>
                            </w:r>
                            <w:r w:rsidR="002B351C">
                              <w:rPr>
                                <w:lang w:val="en-GB"/>
                              </w:rPr>
                              <w:t xml:space="preserve">Mythos </w:t>
                            </w:r>
                            <w:proofErr w:type="spellStart"/>
                            <w:r w:rsidR="002B351C">
                              <w:rPr>
                                <w:lang w:val="en-GB"/>
                              </w:rPr>
                              <w:t>Rungholt</w:t>
                            </w:r>
                            <w:proofErr w:type="spellEnd"/>
                          </w:p>
                          <w:p w14:paraId="573305F7" w14:textId="053B10EC" w:rsidR="00A72B79" w:rsidRPr="002B351C" w:rsidRDefault="00A72B79" w:rsidP="00A72B79">
                            <w:pPr>
                              <w:pStyle w:val="ekvquelle"/>
                              <w:ind w:left="0"/>
                              <w:rPr>
                                <w:lang w:val="en-GB"/>
                              </w:rPr>
                            </w:pPr>
                            <w:r w:rsidRPr="002B351C">
                              <w:rPr>
                                <w:lang w:val="en-GB"/>
                              </w:rPr>
                              <w:t>https://www.ndr.de/geschichte/chronologie/Rungholt-Mythos-ueber-Nordfrieslands-Atlantis-der-Nordsee,rungholt101.html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247329" id="_x0000_s1048" type="#_x0000_t202" style="position:absolute;margin-left:-.2pt;margin-top:68.4pt;width:70pt;height:32.1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" stroked="f">
                <v:textbox style="mso-fit-shape-to-text:t" inset="0,0,0,0">
                  <w:txbxContent>
                    <w:p w14:paraId="08238F09" w14:textId="578605C9" w:rsidR="00A72B79" w:rsidRPr="002B351C" w:rsidRDefault="00F01B6B" w:rsidP="0084275B">
                      <w:pPr>
                        <w:pStyle w:val="ekvbildlegende"/>
                        <w:rPr>
                          <w:lang w:val="en-GB"/>
                        </w:rPr>
                      </w:pPr>
                      <w:r w:rsidRPr="002B351C">
                        <w:rPr>
                          <w:lang w:val="en-GB"/>
                        </w:rPr>
                        <w:t xml:space="preserve">Text </w:t>
                      </w:r>
                      <w:r w:rsidR="002B351C">
                        <w:rPr>
                          <w:lang w:val="en-GB"/>
                        </w:rPr>
                        <w:t xml:space="preserve">Mythos </w:t>
                      </w:r>
                      <w:proofErr w:type="spellStart"/>
                      <w:r w:rsidR="002B351C">
                        <w:rPr>
                          <w:lang w:val="en-GB"/>
                        </w:rPr>
                        <w:t>Rungholt</w:t>
                      </w:r>
                      <w:proofErr w:type="spellEnd"/>
                    </w:p>
                    <w:p w14:paraId="573305F7" w14:textId="053B10EC" w:rsidR="00A72B79" w:rsidRPr="002B351C" w:rsidRDefault="00A72B79" w:rsidP="00A72B79">
                      <w:pPr>
                        <w:pStyle w:val="ekvquelle"/>
                        <w:ind w:left="0"/>
                        <w:rPr>
                          <w:lang w:val="en-GB"/>
                        </w:rPr>
                      </w:pPr>
                      <w:r w:rsidRPr="002B351C">
                        <w:rPr>
                          <w:lang w:val="en-GB"/>
                        </w:rPr>
                        <w:t>https://www.ndr.de/geschichte/chronologie/Rungholt-Mythos-ueber-Nordfrieslands-Atlantis-der-Nordsee,rungholt101.html</w:t>
                      </w:r>
                    </w:p>
                  </w:txbxContent>
                </v:textbox>
                <w10:wrap type="topAndBottom"/>
              </v:shape>
            </w:pict>
          </mc:Fallback>
        </mc:AlternateContent>
      </w:r>
      <w:r>
        <w:rPr>
          <w:noProof/>
          <w:lang w:eastAsia="de-DE"/>
        </w:rPr>
        <w:drawing>
          <wp:anchor distT="0" distB="0" distL="114300" distR="114300" simplePos="0" relativeHeight="251731968" behindDoc="0" locked="0" layoutInCell="1" allowOverlap="1" wp14:anchorId="5F993584" wp14:editId="32DFF395">
            <wp:simplePos x="0" y="0"/>
            <wp:positionH relativeFrom="column">
              <wp:posOffset>0</wp:posOffset>
            </wp:positionH>
            <wp:positionV relativeFrom="paragraph">
              <wp:posOffset>129931</wp:posOffset>
            </wp:positionV>
            <wp:extent cx="748800" cy="738000"/>
            <wp:effectExtent l="0" t="0" r="0" b="5080"/>
            <wp:wrapTopAndBottom/>
            <wp:docPr id="639300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0057"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48800" cy="738000"/>
                    </a:xfrm>
                    <a:prstGeom prst="rect">
                      <a:avLst/>
                    </a:prstGeom>
                  </pic:spPr>
                </pic:pic>
              </a:graphicData>
            </a:graphic>
            <wp14:sizeRelH relativeFrom="margin">
              <wp14:pctWidth>0</wp14:pctWidth>
            </wp14:sizeRelH>
            <wp14:sizeRelV relativeFrom="margin">
              <wp14:pctHeight>0</wp14:pctHeight>
            </wp14:sizeRelV>
          </wp:anchor>
        </w:drawing>
      </w:r>
    </w:p>
    <w:p w14:paraId="10E192F1" w14:textId="77777777" w:rsidR="00A72B79" w:rsidRDefault="00A72B79" w:rsidP="00A72B79"/>
    <w:p w14:paraId="75EB7374" w14:textId="167498CA" w:rsidR="00A72B79" w:rsidRDefault="00A72B79" w:rsidP="00A72B79">
      <w:pPr>
        <w:pStyle w:val="ekvaufzhlung"/>
      </w:pPr>
      <w:r>
        <w:t>a)</w:t>
      </w:r>
      <w:r>
        <w:tab/>
        <w:t>Einer Legende nach, bat ein Pastor Gott darum, einige Bewohner Rungholts zu bestrafen, die ihn zum Narren gehalten hatten. Wen legten diese Bewohner in ein Bett und riefen den Pastor, damit dieser dem Kranken helfen möge.</w:t>
      </w:r>
    </w:p>
    <w:p w14:paraId="314D5812" w14:textId="72430F05" w:rsidR="000950BE" w:rsidRPr="00A72B79" w:rsidRDefault="000950BE" w:rsidP="00A72B79">
      <w:pPr>
        <w:pStyle w:val="ekvschreiblinie"/>
        <w:rPr>
          <w:rStyle w:val="ekvlsungunterstrichen"/>
        </w:rPr>
      </w:pPr>
      <w:r>
        <w:rPr>
          <w:u w:val="single"/>
        </w:rPr>
        <w:t> </w:t>
      </w:r>
      <w:r w:rsidRPr="000950BE">
        <w:rPr>
          <w:rStyle w:val="ekvlsungunterstrichen"/>
        </w:rPr>
        <w:t>Sau</w:t>
      </w:r>
      <w:r w:rsidRPr="000950BE">
        <w:rPr>
          <w:rStyle w:val="ekvlsungunterstrichen"/>
        </w:rPr>
        <w:tab/>
      </w:r>
      <w:r w:rsidRPr="000950BE">
        <w:rPr>
          <w:rStyle w:val="ekvlsungunterstrichen"/>
        </w:rPr>
        <w:tab/>
      </w:r>
      <w:r w:rsidRPr="000950BE">
        <w:rPr>
          <w:rStyle w:val="ekvlsungunterstrichen"/>
        </w:rPr>
        <w:tab/>
      </w:r>
    </w:p>
    <w:p w14:paraId="7AF53BB7" w14:textId="50AAFBEB" w:rsidR="00A72B79" w:rsidRDefault="00A72B79" w:rsidP="00C66A49"/>
    <w:p w14:paraId="1EB27D3D" w14:textId="77777777" w:rsidR="00A72B79" w:rsidRDefault="00A72B79" w:rsidP="00A72B79">
      <w:pPr>
        <w:pStyle w:val="ekvaufzhlung"/>
      </w:pPr>
      <w:r>
        <w:t>b)</w:t>
      </w:r>
      <w:r>
        <w:tab/>
        <w:t>Womit haben die Bewohner Rungholts vermutlich mit anderen Städten gehandelt?</w:t>
      </w:r>
    </w:p>
    <w:p w14:paraId="55212250" w14:textId="6C6E0D20" w:rsidR="00A72B79" w:rsidRPr="00A72B79" w:rsidRDefault="000950BE" w:rsidP="000950BE">
      <w:pPr>
        <w:pStyle w:val="ekvschreiblinie"/>
        <w:rPr>
          <w:rStyle w:val="ekvlsungunterstrichen"/>
        </w:rPr>
      </w:pPr>
      <w:r>
        <w:rPr>
          <w:u w:val="single"/>
        </w:rPr>
        <w:t> </w:t>
      </w:r>
      <w:r w:rsidRPr="000950BE">
        <w:rPr>
          <w:rStyle w:val="ekvlsungunterstrichen"/>
        </w:rPr>
        <w:t>Salz, Wolle und Bernstein</w:t>
      </w:r>
      <w:r w:rsidRPr="000950BE">
        <w:rPr>
          <w:rStyle w:val="ekvlsungunterstrichen"/>
        </w:rPr>
        <w:tab/>
      </w:r>
    </w:p>
    <w:p w14:paraId="4D972010" w14:textId="77777777" w:rsidR="00A72B79" w:rsidRDefault="00A72B79" w:rsidP="00C66A49"/>
    <w:p w14:paraId="732E2D74" w14:textId="22E27D0A" w:rsidR="00A72B79" w:rsidRDefault="00A72B79" w:rsidP="00A72B79">
      <w:pPr>
        <w:pStyle w:val="ekvaufzhlung"/>
      </w:pPr>
      <w:r>
        <w:t>c)</w:t>
      </w:r>
      <w:r>
        <w:tab/>
        <w:t>Was fand Professor Duerr von der Universität Bremen im Watt?</w:t>
      </w:r>
    </w:p>
    <w:p w14:paraId="4D84D96B" w14:textId="2CB5C380" w:rsidR="000950BE" w:rsidRPr="000950BE" w:rsidRDefault="000950BE" w:rsidP="000950BE">
      <w:pPr>
        <w:pStyle w:val="ekvschreiblinie"/>
        <w:rPr>
          <w:u w:val="single"/>
        </w:rPr>
      </w:pPr>
      <w:r>
        <w:rPr>
          <w:rStyle w:val="ekvlsungunterstrichen"/>
        </w:rPr>
        <w:t> </w:t>
      </w:r>
      <w:r w:rsidRPr="00A72B79">
        <w:rPr>
          <w:rStyle w:val="ekvlsungunterstrichen"/>
        </w:rPr>
        <w:t>Keramik, Münzen, Schmucksteine und angeblich ein Wrack eines Schiffs von der Insel Kreta</w:t>
      </w:r>
      <w:r>
        <w:rPr>
          <w:u w:val="single"/>
        </w:rPr>
        <w:tab/>
      </w:r>
      <w:r>
        <w:rPr>
          <w:u w:val="single"/>
        </w:rPr>
        <w:tab/>
      </w:r>
      <w:r>
        <w:rPr>
          <w:u w:val="single"/>
        </w:rPr>
        <w:tab/>
      </w:r>
      <w:r>
        <w:rPr>
          <w:u w:val="single"/>
        </w:rPr>
        <w:tab/>
      </w:r>
      <w:r>
        <w:rPr>
          <w:u w:val="single"/>
        </w:rPr>
        <w:tab/>
      </w:r>
    </w:p>
    <w:p w14:paraId="7C94D554" w14:textId="77777777" w:rsidR="000950BE" w:rsidRPr="000950BE" w:rsidRDefault="000950BE" w:rsidP="000950BE">
      <w:pPr>
        <w:pStyle w:val="ekvschreiblinie"/>
        <w:rPr>
          <w:u w:val="single"/>
        </w:rPr>
      </w:pPr>
      <w:r>
        <w:rPr>
          <w:u w:val="single"/>
        </w:rPr>
        <w:tab/>
      </w:r>
      <w:r>
        <w:rPr>
          <w:u w:val="single"/>
        </w:rPr>
        <w:tab/>
      </w:r>
      <w:r>
        <w:rPr>
          <w:u w:val="single"/>
        </w:rPr>
        <w:tab/>
      </w:r>
      <w:r>
        <w:rPr>
          <w:u w:val="single"/>
        </w:rPr>
        <w:tab/>
      </w:r>
    </w:p>
    <w:sectPr w:rsidR="000950BE" w:rsidRPr="000950BE" w:rsidSect="00347F36">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9A0F" w14:textId="77777777" w:rsidR="0024549C" w:rsidRDefault="0024549C" w:rsidP="003C599D">
      <w:pPr>
        <w:spacing w:line="240" w:lineRule="auto"/>
      </w:pPr>
      <w:r>
        <w:separator/>
      </w:r>
    </w:p>
  </w:endnote>
  <w:endnote w:type="continuationSeparator" w:id="0">
    <w:p w14:paraId="0D8DEB95" w14:textId="77777777" w:rsidR="0024549C" w:rsidRDefault="0024549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26"/>
      <w:gridCol w:w="5797"/>
      <w:gridCol w:w="813"/>
    </w:tblGrid>
    <w:tr w:rsidR="00193A18" w:rsidRPr="00F42294" w14:paraId="6CE00A03" w14:textId="77777777" w:rsidTr="005E4C30">
      <w:trPr>
        <w:trHeight w:hRule="exact" w:val="680"/>
      </w:trPr>
      <w:tc>
        <w:tcPr>
          <w:tcW w:w="879" w:type="dxa"/>
          <w:noWrap/>
        </w:tcPr>
        <w:p w14:paraId="3F4362FC" w14:textId="77777777" w:rsidR="00193A18" w:rsidRPr="00913892" w:rsidRDefault="00193A18" w:rsidP="005E4C30">
          <w:pPr>
            <w:pStyle w:val="ekvpaginabild"/>
            <w:jc w:val="both"/>
          </w:pPr>
          <w:r w:rsidRPr="00913892">
            <w:rPr>
              <w:noProof/>
              <w:lang w:eastAsia="de-DE"/>
            </w:rPr>
            <w:drawing>
              <wp:inline distT="0" distB="0" distL="0" distR="0" wp14:anchorId="34E96A51" wp14:editId="79A06E07">
                <wp:extent cx="468000" cy="234000"/>
                <wp:effectExtent l="0" t="0" r="8255" b="0"/>
                <wp:docPr id="533076793" name="Grafik 533076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89" w:type="dxa"/>
          <w:noWrap/>
          <w:tcMar>
            <w:right w:w="57" w:type="dxa"/>
          </w:tcMar>
        </w:tcPr>
        <w:p w14:paraId="173932D1" w14:textId="5C59A414" w:rsidR="00193A18" w:rsidRPr="00913892" w:rsidRDefault="00193A18" w:rsidP="00554EDA">
          <w:pPr>
            <w:pStyle w:val="ekvpagina"/>
          </w:pPr>
          <w:r w:rsidRPr="00913892">
            <w:t xml:space="preserve">© Ernst Klett Verlag GmbH, </w:t>
          </w:r>
          <w:r w:rsidR="00307DDF">
            <w:t>Stuttgart 20</w:t>
          </w:r>
          <w:r w:rsidR="00D15B85">
            <w:t>24</w:t>
          </w:r>
          <w:r w:rsidR="00D6115B">
            <w:br/>
          </w:r>
          <w:r w:rsidR="00D6115B" w:rsidRPr="00D6115B">
            <w:t>Programmbereich Gesellschaftswissenschaften</w:t>
          </w:r>
          <w:r w:rsidRPr="00913892">
            <w:t xml:space="preserve"> | www.klett.de | </w:t>
          </w:r>
          <w:r w:rsidR="00D6115B">
            <w:br/>
          </w:r>
          <w:r w:rsidRPr="00913892">
            <w:t>Alle Rechte vorbehalten. Von dieser Druckvorlage ist die Vervielfältigung für den eigenen Unterrichtsgebrauch gestattet. Die Kopiergebühren sind abgegolten.</w:t>
          </w:r>
        </w:p>
      </w:tc>
      <w:tc>
        <w:tcPr>
          <w:tcW w:w="5902" w:type="dxa"/>
          <w:noWrap/>
        </w:tcPr>
        <w:p w14:paraId="65166CED" w14:textId="77777777" w:rsidR="00F0662F" w:rsidRPr="00FD3C3A" w:rsidRDefault="00F0662F" w:rsidP="00F0662F">
          <w:pPr>
            <w:pStyle w:val="ekvquelle"/>
            <w:rPr>
              <w:rStyle w:val="ekvquellefett"/>
            </w:rPr>
          </w:pPr>
          <w:r w:rsidRPr="00FD3C3A">
            <w:rPr>
              <w:rStyle w:val="ekvquellefett"/>
            </w:rPr>
            <w:t>Autor:</w:t>
          </w:r>
          <w:r w:rsidRPr="00FD3C3A">
            <w:t xml:space="preserve"> D. </w:t>
          </w:r>
          <w:proofErr w:type="spellStart"/>
          <w:r w:rsidRPr="00FD3C3A">
            <w:t>Bewernick</w:t>
          </w:r>
          <w:proofErr w:type="spellEnd"/>
          <w:r w:rsidRPr="00FD3C3A">
            <w:t>-Green</w:t>
          </w:r>
        </w:p>
        <w:p w14:paraId="409C8AF1" w14:textId="24AB7E89" w:rsidR="00193A18" w:rsidRPr="00E465C9" w:rsidRDefault="00F0662F" w:rsidP="00E465C9">
          <w:pPr>
            <w:pStyle w:val="ekvquelle"/>
          </w:pPr>
          <w:r w:rsidRPr="00E465C9">
            <w:rPr>
              <w:rStyle w:val="ekvquellefett"/>
            </w:rPr>
            <w:t>Abbildungsnachweis:</w:t>
          </w:r>
          <w:r w:rsidRPr="00E465C9">
            <w:t xml:space="preserve"> </w:t>
          </w:r>
          <w:r w:rsidR="00E465C9" w:rsidRPr="00E465C9">
            <w:t>Luftbild: stock.adobe.com, Dublin (</w:t>
          </w:r>
          <w:proofErr w:type="spellStart"/>
          <w:r w:rsidR="00E465C9" w:rsidRPr="00E465C9">
            <w:t>crimson</w:t>
          </w:r>
          <w:proofErr w:type="spellEnd"/>
          <w:r w:rsidR="00E465C9" w:rsidRPr="00E465C9">
            <w:t>); Karten: Ernst Klett Verlag GmbH, Stuttgart nach Johannes</w:t>
          </w:r>
          <w:r w:rsidR="007F0AD1">
            <w:t> </w:t>
          </w:r>
          <w:proofErr w:type="spellStart"/>
          <w:r w:rsidR="00E465C9" w:rsidRPr="00E465C9">
            <w:t>Mejer</w:t>
          </w:r>
          <w:proofErr w:type="spellEnd"/>
          <w:r w:rsidR="00E465C9" w:rsidRPr="00E465C9">
            <w:t xml:space="preserve"> (1674)</w:t>
          </w:r>
        </w:p>
        <w:p w14:paraId="4ABAE546" w14:textId="7C794FB0" w:rsidR="00D15B85" w:rsidRPr="00E465C9" w:rsidRDefault="00D15B85" w:rsidP="00E465C9">
          <w:pPr>
            <w:pStyle w:val="ekvquelle"/>
          </w:pPr>
          <w:r w:rsidRPr="00E465C9">
            <w:rPr>
              <w:rStyle w:val="ekvquellefett"/>
            </w:rPr>
            <w:t>Textnachweis:</w:t>
          </w:r>
          <w:r w:rsidRPr="00E465C9">
            <w:t xml:space="preserve"> </w:t>
          </w:r>
          <w:r w:rsidR="00E465C9" w:rsidRPr="00E465C9">
            <w:t>Detlev von Liliencron: Ausgewählte Werke. Hrsg. Hans Stern, Holsten-Verlag, Hamburg 1964, S. 209</w:t>
          </w:r>
          <w:r w:rsidR="00E465C9" w:rsidRPr="00E465C9">
            <w:rPr>
              <w:w w:val="50"/>
            </w:rPr>
            <w:t> </w:t>
          </w:r>
          <w:r w:rsidR="00E465C9">
            <w:t>–</w:t>
          </w:r>
          <w:r w:rsidR="00E465C9" w:rsidRPr="00E465C9">
            <w:rPr>
              <w:w w:val="50"/>
            </w:rPr>
            <w:t> </w:t>
          </w:r>
          <w:r w:rsidR="00E465C9" w:rsidRPr="00E465C9">
            <w:t>211</w:t>
          </w:r>
        </w:p>
      </w:tc>
      <w:tc>
        <w:tcPr>
          <w:tcW w:w="827" w:type="dxa"/>
        </w:tcPr>
        <w:p w14:paraId="7EFA8C29" w14:textId="77777777" w:rsidR="00193A18" w:rsidRPr="00913892" w:rsidRDefault="00193A18" w:rsidP="00913892">
          <w:pPr>
            <w:pStyle w:val="ekvpagina"/>
          </w:pPr>
        </w:p>
      </w:tc>
    </w:tr>
  </w:tbl>
  <w:p w14:paraId="69ECFE83"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4593" w14:textId="77777777" w:rsidR="0024549C" w:rsidRDefault="0024549C" w:rsidP="003C599D">
      <w:pPr>
        <w:spacing w:line="240" w:lineRule="auto"/>
      </w:pPr>
      <w:r>
        <w:separator/>
      </w:r>
    </w:p>
  </w:footnote>
  <w:footnote w:type="continuationSeparator" w:id="0">
    <w:p w14:paraId="11AA8CDE" w14:textId="77777777" w:rsidR="0024549C" w:rsidRDefault="0024549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EB181C" w:rsidRPr="00C172AE" w14:paraId="093A9BB0" w14:textId="77777777" w:rsidTr="00AD7E11">
      <w:trPr>
        <w:trHeight w:hRule="exact" w:val="510"/>
      </w:trPr>
      <w:tc>
        <w:tcPr>
          <w:tcW w:w="818" w:type="dxa"/>
          <w:tcBorders>
            <w:top w:val="nil"/>
            <w:bottom w:val="nil"/>
            <w:right w:val="nil"/>
          </w:tcBorders>
          <w:noWrap/>
          <w:vAlign w:val="bottom"/>
        </w:tcPr>
        <w:p w14:paraId="47ACEECB" w14:textId="77777777" w:rsidR="00EB181C" w:rsidRPr="00AE65F6" w:rsidRDefault="00EB181C" w:rsidP="00EB181C">
          <w:pPr>
            <w:pageBreakBefore/>
            <w:rPr>
              <w:color w:val="FFFFFF" w:themeColor="background1"/>
            </w:rPr>
          </w:pPr>
        </w:p>
      </w:tc>
      <w:tc>
        <w:tcPr>
          <w:tcW w:w="3856" w:type="dxa"/>
          <w:tcBorders>
            <w:top w:val="nil"/>
            <w:left w:val="nil"/>
            <w:bottom w:val="nil"/>
            <w:right w:val="nil"/>
          </w:tcBorders>
          <w:noWrap/>
          <w:vAlign w:val="bottom"/>
        </w:tcPr>
        <w:p w14:paraId="5051AEEC" w14:textId="77777777" w:rsidR="00EB181C" w:rsidRPr="007C1230" w:rsidRDefault="00EB181C" w:rsidP="00EB181C">
          <w:pPr>
            <w:pStyle w:val="ekvkolumnentitel"/>
          </w:pPr>
          <w:r w:rsidRPr="007C1230">
            <w:t>Name:</w:t>
          </w:r>
        </w:p>
      </w:tc>
      <w:tc>
        <w:tcPr>
          <w:tcW w:w="1321" w:type="dxa"/>
          <w:tcBorders>
            <w:top w:val="nil"/>
            <w:left w:val="nil"/>
            <w:bottom w:val="nil"/>
            <w:right w:val="nil"/>
          </w:tcBorders>
          <w:noWrap/>
          <w:vAlign w:val="bottom"/>
        </w:tcPr>
        <w:p w14:paraId="68B07105" w14:textId="77777777" w:rsidR="00EB181C" w:rsidRPr="007C1230" w:rsidRDefault="00EB181C" w:rsidP="00EB181C">
          <w:pPr>
            <w:pStyle w:val="ekvkolumnentitel"/>
          </w:pPr>
          <w:r w:rsidRPr="007C1230">
            <w:t>Klasse:</w:t>
          </w:r>
        </w:p>
      </w:tc>
      <w:tc>
        <w:tcPr>
          <w:tcW w:w="2041" w:type="dxa"/>
          <w:tcBorders>
            <w:top w:val="nil"/>
            <w:left w:val="nil"/>
            <w:bottom w:val="nil"/>
            <w:right w:val="nil"/>
          </w:tcBorders>
          <w:noWrap/>
          <w:vAlign w:val="bottom"/>
        </w:tcPr>
        <w:p w14:paraId="53ECAC20" w14:textId="77777777" w:rsidR="00EB181C" w:rsidRPr="007C1230" w:rsidRDefault="00EB181C" w:rsidP="00EB181C">
          <w:pPr>
            <w:pStyle w:val="ekvkolumnentitel"/>
          </w:pPr>
          <w:r w:rsidRPr="007C1230">
            <w:t>Datum:</w:t>
          </w:r>
        </w:p>
      </w:tc>
      <w:tc>
        <w:tcPr>
          <w:tcW w:w="2081" w:type="dxa"/>
          <w:tcBorders>
            <w:top w:val="nil"/>
            <w:left w:val="nil"/>
            <w:bottom w:val="nil"/>
            <w:right w:val="nil"/>
          </w:tcBorders>
          <w:noWrap/>
          <w:vAlign w:val="bottom"/>
        </w:tcPr>
        <w:p w14:paraId="39942343" w14:textId="41896F72" w:rsidR="00EB181C" w:rsidRPr="00731D9E" w:rsidRDefault="00233581" w:rsidP="00EB181C">
          <w:pPr>
            <w:pStyle w:val="ekvkvnummer"/>
          </w:pPr>
          <w:r w:rsidRPr="00731D9E">
            <w:t>Lösung</w:t>
          </w:r>
        </w:p>
      </w:tc>
      <w:tc>
        <w:tcPr>
          <w:tcW w:w="883" w:type="dxa"/>
          <w:tcBorders>
            <w:top w:val="nil"/>
            <w:left w:val="nil"/>
            <w:bottom w:val="nil"/>
          </w:tcBorders>
          <w:noWrap/>
          <w:vAlign w:val="bottom"/>
        </w:tcPr>
        <w:p w14:paraId="0319A0CD" w14:textId="53299F59" w:rsidR="00EB181C" w:rsidRPr="00731D9E" w:rsidRDefault="00EB181C" w:rsidP="00EB181C">
          <w:pPr>
            <w:pStyle w:val="ekvkapitel"/>
          </w:pPr>
        </w:p>
      </w:tc>
    </w:tr>
    <w:tr w:rsidR="00EB181C" w:rsidRPr="00BF17F2" w14:paraId="36FCB640" w14:textId="77777777" w:rsidTr="00AD7E11">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8735FCB" w14:textId="77777777" w:rsidR="00EB181C" w:rsidRPr="00BF17F2" w:rsidRDefault="00EB181C" w:rsidP="00EB181C">
          <w:pPr>
            <w:rPr>
              <w:color w:val="FFFFFF" w:themeColor="background1"/>
            </w:rPr>
          </w:pPr>
        </w:p>
      </w:tc>
      <w:tc>
        <w:tcPr>
          <w:tcW w:w="10182" w:type="dxa"/>
          <w:gridSpan w:val="5"/>
          <w:tcBorders>
            <w:left w:val="nil"/>
            <w:bottom w:val="nil"/>
          </w:tcBorders>
          <w:noWrap/>
          <w:vAlign w:val="bottom"/>
        </w:tcPr>
        <w:p w14:paraId="6D2EC9B2" w14:textId="77777777" w:rsidR="00EB181C" w:rsidRPr="00BF17F2" w:rsidRDefault="00EB181C" w:rsidP="00EB181C">
          <w:pPr>
            <w:rPr>
              <w:color w:val="FFFFFF" w:themeColor="background1"/>
            </w:rPr>
          </w:pPr>
        </w:p>
      </w:tc>
    </w:tr>
  </w:tbl>
  <w:p w14:paraId="4DE8E1CB" w14:textId="77777777" w:rsidR="003E226B" w:rsidRDefault="003E226B">
    <w:pPr>
      <w:pStyle w:val="Kopfzeile"/>
    </w:pPr>
  </w:p>
  <w:p w14:paraId="7A2AF4A5" w14:textId="77777777" w:rsidR="003E226B" w:rsidRDefault="003E22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86704"/>
    <w:multiLevelType w:val="hybridMultilevel"/>
    <w:tmpl w:val="406CC6A8"/>
    <w:lvl w:ilvl="0" w:tplc="E1703D62">
      <w:start w:val="1"/>
      <w:numFmt w:val="lowerLetter"/>
      <w:lvlText w:val="%1)"/>
      <w:lvlJc w:val="left"/>
      <w:pPr>
        <w:ind w:left="720" w:hanging="360"/>
      </w:pPr>
      <w:rPr>
        <w:rFonts w:ascii="Arial" w:hAnsi="Arial" w:hint="default"/>
        <w:color w:val="auto"/>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6490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1C"/>
    <w:rsid w:val="00001495"/>
    <w:rsid w:val="000040E2"/>
    <w:rsid w:val="00014D7E"/>
    <w:rsid w:val="0002009E"/>
    <w:rsid w:val="00020440"/>
    <w:rsid w:val="000307B4"/>
    <w:rsid w:val="00032645"/>
    <w:rsid w:val="000343DD"/>
    <w:rsid w:val="00035074"/>
    <w:rsid w:val="00036C24"/>
    <w:rsid w:val="00037566"/>
    <w:rsid w:val="00043523"/>
    <w:rsid w:val="000520A2"/>
    <w:rsid w:val="000523D4"/>
    <w:rsid w:val="00053B2F"/>
    <w:rsid w:val="00054678"/>
    <w:rsid w:val="00054A93"/>
    <w:rsid w:val="00060050"/>
    <w:rsid w:val="0006258C"/>
    <w:rsid w:val="00062D31"/>
    <w:rsid w:val="00062D6F"/>
    <w:rsid w:val="00070461"/>
    <w:rsid w:val="00072172"/>
    <w:rsid w:val="000779C3"/>
    <w:rsid w:val="000812E6"/>
    <w:rsid w:val="00081B9A"/>
    <w:rsid w:val="000831DE"/>
    <w:rsid w:val="00084CF2"/>
    <w:rsid w:val="00090AB2"/>
    <w:rsid w:val="000928AA"/>
    <w:rsid w:val="00092E87"/>
    <w:rsid w:val="000939F5"/>
    <w:rsid w:val="00094F01"/>
    <w:rsid w:val="000950BE"/>
    <w:rsid w:val="000A51A5"/>
    <w:rsid w:val="000A7892"/>
    <w:rsid w:val="000B098D"/>
    <w:rsid w:val="000B5FE5"/>
    <w:rsid w:val="000B7BD3"/>
    <w:rsid w:val="000C11E0"/>
    <w:rsid w:val="000C77CA"/>
    <w:rsid w:val="000D40DE"/>
    <w:rsid w:val="000D4791"/>
    <w:rsid w:val="000D4F1F"/>
    <w:rsid w:val="000D4FEA"/>
    <w:rsid w:val="000D5ADE"/>
    <w:rsid w:val="000D67F4"/>
    <w:rsid w:val="000E343E"/>
    <w:rsid w:val="000F21E8"/>
    <w:rsid w:val="000F6468"/>
    <w:rsid w:val="000F6E9F"/>
    <w:rsid w:val="000F7910"/>
    <w:rsid w:val="00103057"/>
    <w:rsid w:val="00107362"/>
    <w:rsid w:val="00107D77"/>
    <w:rsid w:val="0011410F"/>
    <w:rsid w:val="00115138"/>
    <w:rsid w:val="00115691"/>
    <w:rsid w:val="00116EF2"/>
    <w:rsid w:val="00124062"/>
    <w:rsid w:val="00126C2B"/>
    <w:rsid w:val="0013058C"/>
    <w:rsid w:val="00131417"/>
    <w:rsid w:val="001360AC"/>
    <w:rsid w:val="00137DDD"/>
    <w:rsid w:val="00140765"/>
    <w:rsid w:val="00140899"/>
    <w:rsid w:val="00140B24"/>
    <w:rsid w:val="001524C9"/>
    <w:rsid w:val="00153CBC"/>
    <w:rsid w:val="00161B4B"/>
    <w:rsid w:val="001641FA"/>
    <w:rsid w:val="0016475A"/>
    <w:rsid w:val="00165ECC"/>
    <w:rsid w:val="00182050"/>
    <w:rsid w:val="00182B7D"/>
    <w:rsid w:val="001845AC"/>
    <w:rsid w:val="00186866"/>
    <w:rsid w:val="00190B65"/>
    <w:rsid w:val="00193A18"/>
    <w:rsid w:val="001A0027"/>
    <w:rsid w:val="001A3936"/>
    <w:rsid w:val="001A5BD5"/>
    <w:rsid w:val="001B454A"/>
    <w:rsid w:val="001C2DC7"/>
    <w:rsid w:val="001C3792"/>
    <w:rsid w:val="001C499E"/>
    <w:rsid w:val="001C6C8F"/>
    <w:rsid w:val="001D1169"/>
    <w:rsid w:val="001D1337"/>
    <w:rsid w:val="001D1A7C"/>
    <w:rsid w:val="001D2674"/>
    <w:rsid w:val="001D39FD"/>
    <w:rsid w:val="001D7E89"/>
    <w:rsid w:val="001E485B"/>
    <w:rsid w:val="001F1E3D"/>
    <w:rsid w:val="001F53F1"/>
    <w:rsid w:val="001F5AF1"/>
    <w:rsid w:val="0020055A"/>
    <w:rsid w:val="00201AA1"/>
    <w:rsid w:val="00205239"/>
    <w:rsid w:val="00210253"/>
    <w:rsid w:val="00214764"/>
    <w:rsid w:val="00216D91"/>
    <w:rsid w:val="00220CFD"/>
    <w:rsid w:val="00222BD0"/>
    <w:rsid w:val="00223717"/>
    <w:rsid w:val="00224028"/>
    <w:rsid w:val="002240EA"/>
    <w:rsid w:val="002266E8"/>
    <w:rsid w:val="002277D2"/>
    <w:rsid w:val="002301FF"/>
    <w:rsid w:val="00232213"/>
    <w:rsid w:val="00233581"/>
    <w:rsid w:val="00235C7F"/>
    <w:rsid w:val="0024196A"/>
    <w:rsid w:val="00242DF7"/>
    <w:rsid w:val="0024549C"/>
    <w:rsid w:val="00245DA5"/>
    <w:rsid w:val="00246F77"/>
    <w:rsid w:val="002511F6"/>
    <w:rsid w:val="002527A5"/>
    <w:rsid w:val="00253B21"/>
    <w:rsid w:val="00253B35"/>
    <w:rsid w:val="002548B1"/>
    <w:rsid w:val="00255466"/>
    <w:rsid w:val="00255FE3"/>
    <w:rsid w:val="00260B8C"/>
    <w:rsid w:val="002610EC"/>
    <w:rsid w:val="002613E6"/>
    <w:rsid w:val="00261D9E"/>
    <w:rsid w:val="0026581E"/>
    <w:rsid w:val="002713C7"/>
    <w:rsid w:val="00280467"/>
    <w:rsid w:val="00280525"/>
    <w:rsid w:val="0028107C"/>
    <w:rsid w:val="0028231D"/>
    <w:rsid w:val="002829B6"/>
    <w:rsid w:val="002839A0"/>
    <w:rsid w:val="0028746A"/>
    <w:rsid w:val="00287B24"/>
    <w:rsid w:val="00287DC0"/>
    <w:rsid w:val="00291485"/>
    <w:rsid w:val="00292470"/>
    <w:rsid w:val="002A25AE"/>
    <w:rsid w:val="002B24AA"/>
    <w:rsid w:val="002B351C"/>
    <w:rsid w:val="002B3DF1"/>
    <w:rsid w:val="002B64EA"/>
    <w:rsid w:val="002B7179"/>
    <w:rsid w:val="002C5D15"/>
    <w:rsid w:val="002D2ABB"/>
    <w:rsid w:val="002D41F4"/>
    <w:rsid w:val="002D7B0C"/>
    <w:rsid w:val="002D7B42"/>
    <w:rsid w:val="002E163A"/>
    <w:rsid w:val="002E21C3"/>
    <w:rsid w:val="002E2478"/>
    <w:rsid w:val="002F1328"/>
    <w:rsid w:val="002F47F1"/>
    <w:rsid w:val="00302866"/>
    <w:rsid w:val="00303749"/>
    <w:rsid w:val="003044FB"/>
    <w:rsid w:val="00304833"/>
    <w:rsid w:val="00307095"/>
    <w:rsid w:val="00307DDF"/>
    <w:rsid w:val="00313596"/>
    <w:rsid w:val="00313FD8"/>
    <w:rsid w:val="00314970"/>
    <w:rsid w:val="00315EA9"/>
    <w:rsid w:val="00320087"/>
    <w:rsid w:val="003204BA"/>
    <w:rsid w:val="00321063"/>
    <w:rsid w:val="0032149C"/>
    <w:rsid w:val="00323D7C"/>
    <w:rsid w:val="00325CA2"/>
    <w:rsid w:val="0032667B"/>
    <w:rsid w:val="00331D08"/>
    <w:rsid w:val="003323B5"/>
    <w:rsid w:val="00332620"/>
    <w:rsid w:val="003373EF"/>
    <w:rsid w:val="00347F36"/>
    <w:rsid w:val="00350FBE"/>
    <w:rsid w:val="00357BFF"/>
    <w:rsid w:val="003611D5"/>
    <w:rsid w:val="00362B02"/>
    <w:rsid w:val="0036404C"/>
    <w:rsid w:val="00364D77"/>
    <w:rsid w:val="003653D5"/>
    <w:rsid w:val="003714AA"/>
    <w:rsid w:val="00371D09"/>
    <w:rsid w:val="00376A0A"/>
    <w:rsid w:val="00380B14"/>
    <w:rsid w:val="0038356B"/>
    <w:rsid w:val="00383D1D"/>
    <w:rsid w:val="00384305"/>
    <w:rsid w:val="003901E6"/>
    <w:rsid w:val="0039268F"/>
    <w:rsid w:val="00392F9B"/>
    <w:rsid w:val="003939F0"/>
    <w:rsid w:val="00394595"/>
    <w:rsid w:val="003945FF"/>
    <w:rsid w:val="0039465E"/>
    <w:rsid w:val="003A020A"/>
    <w:rsid w:val="003A1A19"/>
    <w:rsid w:val="003A5B0C"/>
    <w:rsid w:val="003B348E"/>
    <w:rsid w:val="003B3ED5"/>
    <w:rsid w:val="003C138E"/>
    <w:rsid w:val="003C2B2E"/>
    <w:rsid w:val="003C3551"/>
    <w:rsid w:val="003C39DC"/>
    <w:rsid w:val="003C4B83"/>
    <w:rsid w:val="003C599D"/>
    <w:rsid w:val="003D3D68"/>
    <w:rsid w:val="003D5FE8"/>
    <w:rsid w:val="003D70F5"/>
    <w:rsid w:val="003E21AC"/>
    <w:rsid w:val="003E226B"/>
    <w:rsid w:val="003E2BFA"/>
    <w:rsid w:val="003E6330"/>
    <w:rsid w:val="003E7B62"/>
    <w:rsid w:val="003F0467"/>
    <w:rsid w:val="003F362F"/>
    <w:rsid w:val="0040147D"/>
    <w:rsid w:val="00405D0B"/>
    <w:rsid w:val="00411B18"/>
    <w:rsid w:val="004136AD"/>
    <w:rsid w:val="00415632"/>
    <w:rsid w:val="0042107E"/>
    <w:rsid w:val="00424375"/>
    <w:rsid w:val="004372DD"/>
    <w:rsid w:val="00437DE6"/>
    <w:rsid w:val="00441088"/>
    <w:rsid w:val="00441724"/>
    <w:rsid w:val="0044185E"/>
    <w:rsid w:val="004423C6"/>
    <w:rsid w:val="004427F1"/>
    <w:rsid w:val="00442BFE"/>
    <w:rsid w:val="00445324"/>
    <w:rsid w:val="00446431"/>
    <w:rsid w:val="00454148"/>
    <w:rsid w:val="00454F0E"/>
    <w:rsid w:val="004621B3"/>
    <w:rsid w:val="0046364F"/>
    <w:rsid w:val="00465073"/>
    <w:rsid w:val="00466B69"/>
    <w:rsid w:val="0047227F"/>
    <w:rsid w:val="0047471A"/>
    <w:rsid w:val="00475402"/>
    <w:rsid w:val="00483A7A"/>
    <w:rsid w:val="00483D65"/>
    <w:rsid w:val="00486B3D"/>
    <w:rsid w:val="00490692"/>
    <w:rsid w:val="004925F2"/>
    <w:rsid w:val="004A66C3"/>
    <w:rsid w:val="004A66CF"/>
    <w:rsid w:val="004A6FD8"/>
    <w:rsid w:val="004B0C97"/>
    <w:rsid w:val="004B75AE"/>
    <w:rsid w:val="004C1A99"/>
    <w:rsid w:val="004E193E"/>
    <w:rsid w:val="004E3969"/>
    <w:rsid w:val="004F1ECC"/>
    <w:rsid w:val="00501528"/>
    <w:rsid w:val="00501B24"/>
    <w:rsid w:val="00503346"/>
    <w:rsid w:val="005069C1"/>
    <w:rsid w:val="00514229"/>
    <w:rsid w:val="005156EC"/>
    <w:rsid w:val="005168A4"/>
    <w:rsid w:val="0052117E"/>
    <w:rsid w:val="00521B91"/>
    <w:rsid w:val="005252D2"/>
    <w:rsid w:val="00530C92"/>
    <w:rsid w:val="00533F57"/>
    <w:rsid w:val="00535AD8"/>
    <w:rsid w:val="00545E74"/>
    <w:rsid w:val="00547103"/>
    <w:rsid w:val="00554EDA"/>
    <w:rsid w:val="00560848"/>
    <w:rsid w:val="0057200E"/>
    <w:rsid w:val="00572A0F"/>
    <w:rsid w:val="00574FE0"/>
    <w:rsid w:val="005751F9"/>
    <w:rsid w:val="00575482"/>
    <w:rsid w:val="00576D2D"/>
    <w:rsid w:val="00583FC8"/>
    <w:rsid w:val="00584F88"/>
    <w:rsid w:val="00587DF4"/>
    <w:rsid w:val="0059244B"/>
    <w:rsid w:val="00594C30"/>
    <w:rsid w:val="005957C9"/>
    <w:rsid w:val="00597E2F"/>
    <w:rsid w:val="005A3FB2"/>
    <w:rsid w:val="005A6D94"/>
    <w:rsid w:val="005B6C9C"/>
    <w:rsid w:val="005B6E8E"/>
    <w:rsid w:val="005C047C"/>
    <w:rsid w:val="005C0FBD"/>
    <w:rsid w:val="005C400B"/>
    <w:rsid w:val="005C49D0"/>
    <w:rsid w:val="005D1C47"/>
    <w:rsid w:val="005D367A"/>
    <w:rsid w:val="005D3E99"/>
    <w:rsid w:val="005D79B8"/>
    <w:rsid w:val="005E15AC"/>
    <w:rsid w:val="005E1CEB"/>
    <w:rsid w:val="005E2580"/>
    <w:rsid w:val="005E4C30"/>
    <w:rsid w:val="005F28E0"/>
    <w:rsid w:val="005F2AB3"/>
    <w:rsid w:val="005F3914"/>
    <w:rsid w:val="005F439D"/>
    <w:rsid w:val="005F511A"/>
    <w:rsid w:val="005F603C"/>
    <w:rsid w:val="0060030C"/>
    <w:rsid w:val="006011EC"/>
    <w:rsid w:val="00603AD5"/>
    <w:rsid w:val="00603CBF"/>
    <w:rsid w:val="00605B68"/>
    <w:rsid w:val="006201CB"/>
    <w:rsid w:val="00622F6B"/>
    <w:rsid w:val="00627765"/>
    <w:rsid w:val="00627A02"/>
    <w:rsid w:val="006368EE"/>
    <w:rsid w:val="00642B52"/>
    <w:rsid w:val="00644608"/>
    <w:rsid w:val="0064692C"/>
    <w:rsid w:val="00647518"/>
    <w:rsid w:val="00653382"/>
    <w:rsid w:val="00653F68"/>
    <w:rsid w:val="00657D7A"/>
    <w:rsid w:val="00671894"/>
    <w:rsid w:val="00677E49"/>
    <w:rsid w:val="006802C4"/>
    <w:rsid w:val="00680DB2"/>
    <w:rsid w:val="0068429A"/>
    <w:rsid w:val="00685FDD"/>
    <w:rsid w:val="00690F2B"/>
    <w:rsid w:val="006912DC"/>
    <w:rsid w:val="00693676"/>
    <w:rsid w:val="006A5611"/>
    <w:rsid w:val="006A71DE"/>
    <w:rsid w:val="006A76D7"/>
    <w:rsid w:val="006A7BDB"/>
    <w:rsid w:val="006B2D23"/>
    <w:rsid w:val="006B3EF4"/>
    <w:rsid w:val="006B6247"/>
    <w:rsid w:val="006C4E52"/>
    <w:rsid w:val="006C6A77"/>
    <w:rsid w:val="006C74B6"/>
    <w:rsid w:val="006D1824"/>
    <w:rsid w:val="006D1F6D"/>
    <w:rsid w:val="006D49F0"/>
    <w:rsid w:val="006D6E08"/>
    <w:rsid w:val="006D7F2E"/>
    <w:rsid w:val="006E235E"/>
    <w:rsid w:val="006E4D4E"/>
    <w:rsid w:val="006F0D3C"/>
    <w:rsid w:val="006F2EDC"/>
    <w:rsid w:val="006F51DA"/>
    <w:rsid w:val="006F72F5"/>
    <w:rsid w:val="0070202D"/>
    <w:rsid w:val="00704625"/>
    <w:rsid w:val="00707FD3"/>
    <w:rsid w:val="00710718"/>
    <w:rsid w:val="0071249D"/>
    <w:rsid w:val="00715A9A"/>
    <w:rsid w:val="00716152"/>
    <w:rsid w:val="00717EFF"/>
    <w:rsid w:val="0072030B"/>
    <w:rsid w:val="00720747"/>
    <w:rsid w:val="007228A6"/>
    <w:rsid w:val="00722BE8"/>
    <w:rsid w:val="00724064"/>
    <w:rsid w:val="007244CC"/>
    <w:rsid w:val="007277C2"/>
    <w:rsid w:val="0073042D"/>
    <w:rsid w:val="00731A81"/>
    <w:rsid w:val="00731D9E"/>
    <w:rsid w:val="0073238D"/>
    <w:rsid w:val="00733A44"/>
    <w:rsid w:val="0074087D"/>
    <w:rsid w:val="00741417"/>
    <w:rsid w:val="00741ED6"/>
    <w:rsid w:val="00745BC6"/>
    <w:rsid w:val="007507F9"/>
    <w:rsid w:val="00751B0E"/>
    <w:rsid w:val="0075262B"/>
    <w:rsid w:val="00760C41"/>
    <w:rsid w:val="007619B6"/>
    <w:rsid w:val="007636A0"/>
    <w:rsid w:val="007661BA"/>
    <w:rsid w:val="00766405"/>
    <w:rsid w:val="0076691A"/>
    <w:rsid w:val="00772DA9"/>
    <w:rsid w:val="00773DAF"/>
    <w:rsid w:val="00775322"/>
    <w:rsid w:val="007814C9"/>
    <w:rsid w:val="00787700"/>
    <w:rsid w:val="00794685"/>
    <w:rsid w:val="00797B18"/>
    <w:rsid w:val="007A0610"/>
    <w:rsid w:val="007A18E0"/>
    <w:rsid w:val="007A2F5A"/>
    <w:rsid w:val="007A5AA1"/>
    <w:rsid w:val="007B66E3"/>
    <w:rsid w:val="007B6E6D"/>
    <w:rsid w:val="007C1230"/>
    <w:rsid w:val="007D186F"/>
    <w:rsid w:val="007E3107"/>
    <w:rsid w:val="007E4DDC"/>
    <w:rsid w:val="007E5E71"/>
    <w:rsid w:val="007F0AD1"/>
    <w:rsid w:val="007F1F14"/>
    <w:rsid w:val="007F3BA2"/>
    <w:rsid w:val="007F5DFD"/>
    <w:rsid w:val="00801B7F"/>
    <w:rsid w:val="00802E02"/>
    <w:rsid w:val="00815A76"/>
    <w:rsid w:val="00816953"/>
    <w:rsid w:val="00816D4D"/>
    <w:rsid w:val="0082136B"/>
    <w:rsid w:val="00822A31"/>
    <w:rsid w:val="00826DDD"/>
    <w:rsid w:val="008273B7"/>
    <w:rsid w:val="008277EF"/>
    <w:rsid w:val="00833C80"/>
    <w:rsid w:val="008362C4"/>
    <w:rsid w:val="0084275B"/>
    <w:rsid w:val="00842BDB"/>
    <w:rsid w:val="008437ED"/>
    <w:rsid w:val="0084417B"/>
    <w:rsid w:val="008443FA"/>
    <w:rsid w:val="00845485"/>
    <w:rsid w:val="00845881"/>
    <w:rsid w:val="008474B0"/>
    <w:rsid w:val="008477F0"/>
    <w:rsid w:val="008478B1"/>
    <w:rsid w:val="00850CCE"/>
    <w:rsid w:val="00850EC8"/>
    <w:rsid w:val="00851354"/>
    <w:rsid w:val="0085333C"/>
    <w:rsid w:val="00853BBA"/>
    <w:rsid w:val="00854D77"/>
    <w:rsid w:val="008576F6"/>
    <w:rsid w:val="00857713"/>
    <w:rsid w:val="00857A71"/>
    <w:rsid w:val="00862C21"/>
    <w:rsid w:val="00863962"/>
    <w:rsid w:val="00874376"/>
    <w:rsid w:val="00882053"/>
    <w:rsid w:val="008942A2"/>
    <w:rsid w:val="0089534A"/>
    <w:rsid w:val="008A3248"/>
    <w:rsid w:val="008A529C"/>
    <w:rsid w:val="008B2D4A"/>
    <w:rsid w:val="008B446A"/>
    <w:rsid w:val="008B5E47"/>
    <w:rsid w:val="008C0880"/>
    <w:rsid w:val="008C12CC"/>
    <w:rsid w:val="008C27FD"/>
    <w:rsid w:val="008D3CE0"/>
    <w:rsid w:val="008D424C"/>
    <w:rsid w:val="008D5D3E"/>
    <w:rsid w:val="008D7327"/>
    <w:rsid w:val="008D7FDC"/>
    <w:rsid w:val="008E4B7A"/>
    <w:rsid w:val="008E6248"/>
    <w:rsid w:val="008F2F6E"/>
    <w:rsid w:val="008F49BB"/>
    <w:rsid w:val="008F6EDE"/>
    <w:rsid w:val="008F7A36"/>
    <w:rsid w:val="00902002"/>
    <w:rsid w:val="00902CEB"/>
    <w:rsid w:val="009064C0"/>
    <w:rsid w:val="00907323"/>
    <w:rsid w:val="009078CB"/>
    <w:rsid w:val="00907EC2"/>
    <w:rsid w:val="00912A0A"/>
    <w:rsid w:val="00913598"/>
    <w:rsid w:val="00913892"/>
    <w:rsid w:val="00916147"/>
    <w:rsid w:val="009215E3"/>
    <w:rsid w:val="00921DC5"/>
    <w:rsid w:val="00922500"/>
    <w:rsid w:val="0092330A"/>
    <w:rsid w:val="0093337F"/>
    <w:rsid w:val="00936CF0"/>
    <w:rsid w:val="00942106"/>
    <w:rsid w:val="0094260D"/>
    <w:rsid w:val="009443B2"/>
    <w:rsid w:val="00946121"/>
    <w:rsid w:val="00952A59"/>
    <w:rsid w:val="00952B21"/>
    <w:rsid w:val="00956783"/>
    <w:rsid w:val="00957248"/>
    <w:rsid w:val="009573A5"/>
    <w:rsid w:val="00957969"/>
    <w:rsid w:val="00962A4D"/>
    <w:rsid w:val="009634E9"/>
    <w:rsid w:val="00964253"/>
    <w:rsid w:val="00964A22"/>
    <w:rsid w:val="009656E9"/>
    <w:rsid w:val="00965C9A"/>
    <w:rsid w:val="00967C71"/>
    <w:rsid w:val="00967E19"/>
    <w:rsid w:val="009707B7"/>
    <w:rsid w:val="009717D7"/>
    <w:rsid w:val="00976E17"/>
    <w:rsid w:val="00977556"/>
    <w:rsid w:val="009800AB"/>
    <w:rsid w:val="00981DFC"/>
    <w:rsid w:val="00985264"/>
    <w:rsid w:val="009856A1"/>
    <w:rsid w:val="00990D91"/>
    <w:rsid w:val="009915B2"/>
    <w:rsid w:val="00992B92"/>
    <w:rsid w:val="00997DFD"/>
    <w:rsid w:val="009A056D"/>
    <w:rsid w:val="009A17FC"/>
    <w:rsid w:val="009A2869"/>
    <w:rsid w:val="009A50D4"/>
    <w:rsid w:val="009A6971"/>
    <w:rsid w:val="009A7614"/>
    <w:rsid w:val="009A7A85"/>
    <w:rsid w:val="009B30B8"/>
    <w:rsid w:val="009C016F"/>
    <w:rsid w:val="009C26DF"/>
    <w:rsid w:val="009C2A7B"/>
    <w:rsid w:val="009C3C75"/>
    <w:rsid w:val="009D3963"/>
    <w:rsid w:val="009E17E1"/>
    <w:rsid w:val="009E1BBE"/>
    <w:rsid w:val="009E45C5"/>
    <w:rsid w:val="009E47B1"/>
    <w:rsid w:val="009F003E"/>
    <w:rsid w:val="009F0109"/>
    <w:rsid w:val="009F01E9"/>
    <w:rsid w:val="009F1185"/>
    <w:rsid w:val="00A024FF"/>
    <w:rsid w:val="00A0354F"/>
    <w:rsid w:val="00A05E18"/>
    <w:rsid w:val="00A05E19"/>
    <w:rsid w:val="00A06727"/>
    <w:rsid w:val="00A06EFE"/>
    <w:rsid w:val="00A112E6"/>
    <w:rsid w:val="00A13F07"/>
    <w:rsid w:val="00A170E5"/>
    <w:rsid w:val="00A2146F"/>
    <w:rsid w:val="00A22154"/>
    <w:rsid w:val="00A238E9"/>
    <w:rsid w:val="00A23E76"/>
    <w:rsid w:val="00A26B32"/>
    <w:rsid w:val="00A27593"/>
    <w:rsid w:val="00A35787"/>
    <w:rsid w:val="00A3685C"/>
    <w:rsid w:val="00A43B4C"/>
    <w:rsid w:val="00A478DC"/>
    <w:rsid w:val="00A50A8B"/>
    <w:rsid w:val="00A52937"/>
    <w:rsid w:val="00A701AF"/>
    <w:rsid w:val="00A7137C"/>
    <w:rsid w:val="00A72B79"/>
    <w:rsid w:val="00A75504"/>
    <w:rsid w:val="00A75824"/>
    <w:rsid w:val="00A80DDE"/>
    <w:rsid w:val="00A83EBE"/>
    <w:rsid w:val="00A84E6A"/>
    <w:rsid w:val="00A8594A"/>
    <w:rsid w:val="00A8687B"/>
    <w:rsid w:val="00A900F9"/>
    <w:rsid w:val="00A92B79"/>
    <w:rsid w:val="00A9695B"/>
    <w:rsid w:val="00AA2E18"/>
    <w:rsid w:val="00AA3E8B"/>
    <w:rsid w:val="00AA5A5A"/>
    <w:rsid w:val="00AA7D01"/>
    <w:rsid w:val="00AB05CF"/>
    <w:rsid w:val="00AB0DA8"/>
    <w:rsid w:val="00AB1356"/>
    <w:rsid w:val="00AB18CA"/>
    <w:rsid w:val="00AB5327"/>
    <w:rsid w:val="00AB6AE5"/>
    <w:rsid w:val="00AB7619"/>
    <w:rsid w:val="00AB7728"/>
    <w:rsid w:val="00AB7CCB"/>
    <w:rsid w:val="00AC01E7"/>
    <w:rsid w:val="00AC4530"/>
    <w:rsid w:val="00AC4C66"/>
    <w:rsid w:val="00AC7B89"/>
    <w:rsid w:val="00AD4D22"/>
    <w:rsid w:val="00AD6C1A"/>
    <w:rsid w:val="00AE65F6"/>
    <w:rsid w:val="00AF053E"/>
    <w:rsid w:val="00AF285D"/>
    <w:rsid w:val="00AF7EA8"/>
    <w:rsid w:val="00B00587"/>
    <w:rsid w:val="00B039E8"/>
    <w:rsid w:val="00B14B45"/>
    <w:rsid w:val="00B155E8"/>
    <w:rsid w:val="00B15F75"/>
    <w:rsid w:val="00B2194E"/>
    <w:rsid w:val="00B30277"/>
    <w:rsid w:val="00B31F29"/>
    <w:rsid w:val="00B32DAF"/>
    <w:rsid w:val="00B3499A"/>
    <w:rsid w:val="00B3773F"/>
    <w:rsid w:val="00B37E68"/>
    <w:rsid w:val="00B468CC"/>
    <w:rsid w:val="00B47BBC"/>
    <w:rsid w:val="00B52FB3"/>
    <w:rsid w:val="00B54655"/>
    <w:rsid w:val="00B6045F"/>
    <w:rsid w:val="00B60BEA"/>
    <w:rsid w:val="00B7242A"/>
    <w:rsid w:val="00B8071F"/>
    <w:rsid w:val="00B82B4E"/>
    <w:rsid w:val="00B8420E"/>
    <w:rsid w:val="00B90CE1"/>
    <w:rsid w:val="00BA1A23"/>
    <w:rsid w:val="00BA2134"/>
    <w:rsid w:val="00BA61F3"/>
    <w:rsid w:val="00BA77A2"/>
    <w:rsid w:val="00BB24D9"/>
    <w:rsid w:val="00BB2F2F"/>
    <w:rsid w:val="00BB40CF"/>
    <w:rsid w:val="00BB5E83"/>
    <w:rsid w:val="00BC2025"/>
    <w:rsid w:val="00BC2CD2"/>
    <w:rsid w:val="00BC6483"/>
    <w:rsid w:val="00BC69E3"/>
    <w:rsid w:val="00BC7335"/>
    <w:rsid w:val="00BD542D"/>
    <w:rsid w:val="00BD6E66"/>
    <w:rsid w:val="00BE1962"/>
    <w:rsid w:val="00BE4821"/>
    <w:rsid w:val="00BE4BC1"/>
    <w:rsid w:val="00BE5943"/>
    <w:rsid w:val="00BF17F2"/>
    <w:rsid w:val="00BF1A64"/>
    <w:rsid w:val="00C00404"/>
    <w:rsid w:val="00C00540"/>
    <w:rsid w:val="00C00FEE"/>
    <w:rsid w:val="00C10D49"/>
    <w:rsid w:val="00C1371C"/>
    <w:rsid w:val="00C172AE"/>
    <w:rsid w:val="00C17BE6"/>
    <w:rsid w:val="00C343F5"/>
    <w:rsid w:val="00C40555"/>
    <w:rsid w:val="00C40D51"/>
    <w:rsid w:val="00C4193F"/>
    <w:rsid w:val="00C429A6"/>
    <w:rsid w:val="00C45D3B"/>
    <w:rsid w:val="00C46BF4"/>
    <w:rsid w:val="00C504F8"/>
    <w:rsid w:val="00C52804"/>
    <w:rsid w:val="00C52A99"/>
    <w:rsid w:val="00C52AB7"/>
    <w:rsid w:val="00C61654"/>
    <w:rsid w:val="00C61D5A"/>
    <w:rsid w:val="00C66A49"/>
    <w:rsid w:val="00C67C3C"/>
    <w:rsid w:val="00C70F84"/>
    <w:rsid w:val="00C727B3"/>
    <w:rsid w:val="00C72BA2"/>
    <w:rsid w:val="00C84E4C"/>
    <w:rsid w:val="00C87044"/>
    <w:rsid w:val="00C94D17"/>
    <w:rsid w:val="00CB17F5"/>
    <w:rsid w:val="00CB27C6"/>
    <w:rsid w:val="00CB463B"/>
    <w:rsid w:val="00CB5B82"/>
    <w:rsid w:val="00CB782D"/>
    <w:rsid w:val="00CC54E0"/>
    <w:rsid w:val="00CC5CCD"/>
    <w:rsid w:val="00CC65A8"/>
    <w:rsid w:val="00CC7DBB"/>
    <w:rsid w:val="00CD06ED"/>
    <w:rsid w:val="00CD4219"/>
    <w:rsid w:val="00CD5490"/>
    <w:rsid w:val="00CD6369"/>
    <w:rsid w:val="00CE27BA"/>
    <w:rsid w:val="00CE2A37"/>
    <w:rsid w:val="00CE3E54"/>
    <w:rsid w:val="00CF0874"/>
    <w:rsid w:val="00CF2E1A"/>
    <w:rsid w:val="00CF6EC0"/>
    <w:rsid w:val="00CF715C"/>
    <w:rsid w:val="00D022EC"/>
    <w:rsid w:val="00D05217"/>
    <w:rsid w:val="00D0551B"/>
    <w:rsid w:val="00D05D14"/>
    <w:rsid w:val="00D06182"/>
    <w:rsid w:val="00D0730F"/>
    <w:rsid w:val="00D125BD"/>
    <w:rsid w:val="00D12661"/>
    <w:rsid w:val="00D12B5E"/>
    <w:rsid w:val="00D14F61"/>
    <w:rsid w:val="00D1582D"/>
    <w:rsid w:val="00D15B85"/>
    <w:rsid w:val="00D2569D"/>
    <w:rsid w:val="00D27A1B"/>
    <w:rsid w:val="00D30806"/>
    <w:rsid w:val="00D34DC1"/>
    <w:rsid w:val="00D35DE6"/>
    <w:rsid w:val="00D403F7"/>
    <w:rsid w:val="00D413BF"/>
    <w:rsid w:val="00D42356"/>
    <w:rsid w:val="00D53406"/>
    <w:rsid w:val="00D559DE"/>
    <w:rsid w:val="00D56FEB"/>
    <w:rsid w:val="00D6115B"/>
    <w:rsid w:val="00D61DD0"/>
    <w:rsid w:val="00D62096"/>
    <w:rsid w:val="00D627E5"/>
    <w:rsid w:val="00D649B5"/>
    <w:rsid w:val="00D66E63"/>
    <w:rsid w:val="00D67DAE"/>
    <w:rsid w:val="00D71365"/>
    <w:rsid w:val="00D74E3E"/>
    <w:rsid w:val="00D77D4C"/>
    <w:rsid w:val="00D806C5"/>
    <w:rsid w:val="00D830E8"/>
    <w:rsid w:val="00D84240"/>
    <w:rsid w:val="00D86A30"/>
    <w:rsid w:val="00D87609"/>
    <w:rsid w:val="00D8777A"/>
    <w:rsid w:val="00D87F0E"/>
    <w:rsid w:val="00D9201C"/>
    <w:rsid w:val="00D92EAD"/>
    <w:rsid w:val="00D94CC2"/>
    <w:rsid w:val="00D962FB"/>
    <w:rsid w:val="00D96477"/>
    <w:rsid w:val="00DA1633"/>
    <w:rsid w:val="00DA29C3"/>
    <w:rsid w:val="00DA6422"/>
    <w:rsid w:val="00DB0557"/>
    <w:rsid w:val="00DB2C80"/>
    <w:rsid w:val="00DB3F00"/>
    <w:rsid w:val="00DC05FC"/>
    <w:rsid w:val="00DC2340"/>
    <w:rsid w:val="00DC30DA"/>
    <w:rsid w:val="00DD0559"/>
    <w:rsid w:val="00DE287B"/>
    <w:rsid w:val="00DE603B"/>
    <w:rsid w:val="00DF0B81"/>
    <w:rsid w:val="00DF129D"/>
    <w:rsid w:val="00DF1301"/>
    <w:rsid w:val="00DF4371"/>
    <w:rsid w:val="00DF4FFF"/>
    <w:rsid w:val="00DF625F"/>
    <w:rsid w:val="00DF74DB"/>
    <w:rsid w:val="00E01841"/>
    <w:rsid w:val="00E045FD"/>
    <w:rsid w:val="00E05976"/>
    <w:rsid w:val="00E126C1"/>
    <w:rsid w:val="00E21473"/>
    <w:rsid w:val="00E22935"/>
    <w:rsid w:val="00E22C67"/>
    <w:rsid w:val="00E2466B"/>
    <w:rsid w:val="00E25A83"/>
    <w:rsid w:val="00E3023E"/>
    <w:rsid w:val="00E3411E"/>
    <w:rsid w:val="00E34F46"/>
    <w:rsid w:val="00E35788"/>
    <w:rsid w:val="00E375D2"/>
    <w:rsid w:val="00E43E04"/>
    <w:rsid w:val="00E44CA5"/>
    <w:rsid w:val="00E44E20"/>
    <w:rsid w:val="00E463F1"/>
    <w:rsid w:val="00E465C9"/>
    <w:rsid w:val="00E470D6"/>
    <w:rsid w:val="00E4787F"/>
    <w:rsid w:val="00E47A67"/>
    <w:rsid w:val="00E50679"/>
    <w:rsid w:val="00E50799"/>
    <w:rsid w:val="00E54639"/>
    <w:rsid w:val="00E552A4"/>
    <w:rsid w:val="00E604BE"/>
    <w:rsid w:val="00E6163E"/>
    <w:rsid w:val="00E6190A"/>
    <w:rsid w:val="00E63251"/>
    <w:rsid w:val="00E679AF"/>
    <w:rsid w:val="00E70C40"/>
    <w:rsid w:val="00E710C7"/>
    <w:rsid w:val="00E8085F"/>
    <w:rsid w:val="00E80DED"/>
    <w:rsid w:val="00E832B4"/>
    <w:rsid w:val="00E95256"/>
    <w:rsid w:val="00E95ED3"/>
    <w:rsid w:val="00E97F08"/>
    <w:rsid w:val="00EA3904"/>
    <w:rsid w:val="00EA5BDD"/>
    <w:rsid w:val="00EA7542"/>
    <w:rsid w:val="00EA7A78"/>
    <w:rsid w:val="00EA7F67"/>
    <w:rsid w:val="00EB181C"/>
    <w:rsid w:val="00EB2280"/>
    <w:rsid w:val="00EB334A"/>
    <w:rsid w:val="00EC1621"/>
    <w:rsid w:val="00EC1FF0"/>
    <w:rsid w:val="00EC5499"/>
    <w:rsid w:val="00EC662E"/>
    <w:rsid w:val="00ED07FE"/>
    <w:rsid w:val="00EE049D"/>
    <w:rsid w:val="00EE2721"/>
    <w:rsid w:val="00EE2A0B"/>
    <w:rsid w:val="00EE6BDE"/>
    <w:rsid w:val="00EF3725"/>
    <w:rsid w:val="00EF6029"/>
    <w:rsid w:val="00F01708"/>
    <w:rsid w:val="00F01B6B"/>
    <w:rsid w:val="00F0662F"/>
    <w:rsid w:val="00F158E2"/>
    <w:rsid w:val="00F16DA0"/>
    <w:rsid w:val="00F23554"/>
    <w:rsid w:val="00F241DA"/>
    <w:rsid w:val="00F24740"/>
    <w:rsid w:val="00F30571"/>
    <w:rsid w:val="00F335CB"/>
    <w:rsid w:val="00F35DB1"/>
    <w:rsid w:val="00F3651F"/>
    <w:rsid w:val="00F36D0F"/>
    <w:rsid w:val="00F37CA5"/>
    <w:rsid w:val="00F4144F"/>
    <w:rsid w:val="00F42294"/>
    <w:rsid w:val="00F42F7B"/>
    <w:rsid w:val="00F459EB"/>
    <w:rsid w:val="00F52C9C"/>
    <w:rsid w:val="00F55BE1"/>
    <w:rsid w:val="00F6336A"/>
    <w:rsid w:val="00F67AA5"/>
    <w:rsid w:val="00F72065"/>
    <w:rsid w:val="00F778DC"/>
    <w:rsid w:val="00F82752"/>
    <w:rsid w:val="00F847E0"/>
    <w:rsid w:val="00F849BE"/>
    <w:rsid w:val="00F92641"/>
    <w:rsid w:val="00F94A4B"/>
    <w:rsid w:val="00F97AD4"/>
    <w:rsid w:val="00FA521E"/>
    <w:rsid w:val="00FA5819"/>
    <w:rsid w:val="00FB0917"/>
    <w:rsid w:val="00FB0998"/>
    <w:rsid w:val="00FB0F16"/>
    <w:rsid w:val="00FB1D7F"/>
    <w:rsid w:val="00FB59FB"/>
    <w:rsid w:val="00FB72A0"/>
    <w:rsid w:val="00FC35C5"/>
    <w:rsid w:val="00FC4CF3"/>
    <w:rsid w:val="00FC7DBF"/>
    <w:rsid w:val="00FE4FE6"/>
    <w:rsid w:val="00FE5395"/>
    <w:rsid w:val="00FE66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68A6A"/>
  <w15:chartTrackingRefBased/>
  <w15:docId w15:val="{CF83F477-1095-4F9A-95C1-CAE2B020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731A81"/>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371D0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character" w:styleId="Hyperlink">
    <w:name w:val="Hyperlink"/>
    <w:basedOn w:val="Absatz-Standardschriftart"/>
    <w:uiPriority w:val="99"/>
    <w:unhideWhenUsed/>
    <w:rsid w:val="00D96477"/>
    <w:rPr>
      <w:color w:val="0563C1" w:themeColor="hyperlink"/>
      <w:u w:val="single"/>
    </w:rPr>
  </w:style>
  <w:style w:type="character" w:styleId="NichtaufgelsteErwhnung">
    <w:name w:val="Unresolved Mention"/>
    <w:basedOn w:val="Absatz-Standardschriftart"/>
    <w:uiPriority w:val="99"/>
    <w:semiHidden/>
    <w:unhideWhenUsed/>
    <w:rsid w:val="00D96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70.pn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TERRA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1150</Words>
  <Characters>7249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176</cp:revision>
  <cp:lastPrinted>2016-12-23T16:36:00Z</cp:lastPrinted>
  <dcterms:created xsi:type="dcterms:W3CDTF">2023-11-13T12:18:00Z</dcterms:created>
  <dcterms:modified xsi:type="dcterms:W3CDTF">2024-01-10T11:40:00Z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